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3E" w:rsidRPr="00D6543E" w:rsidRDefault="00D6543E" w:rsidP="00B05467">
      <w:pPr>
        <w:keepNext/>
        <w:tabs>
          <w:tab w:val="left" w:pos="7938"/>
          <w:tab w:val="left" w:pos="9356"/>
        </w:tabs>
        <w:spacing w:after="0" w:line="216" w:lineRule="auto"/>
        <w:ind w:right="2126" w:hanging="567"/>
        <w:jc w:val="right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0" w:name="OLE_LINK3"/>
      <w:bookmarkStart w:id="1" w:name="OLE_LINK4"/>
      <w:r w:rsidRPr="00D6543E">
        <w:rPr>
          <w:rFonts w:ascii="Arial" w:eastAsia="Times New Roman" w:hAnsi="Arial" w:cs="Arial"/>
          <w:b/>
          <w:bCs/>
          <w:iCs/>
          <w:sz w:val="20"/>
          <w:szCs w:val="20"/>
          <w:lang w:val="pt-BR" w:eastAsia="ru-RU"/>
        </w:rPr>
        <w:t xml:space="preserve"> </w:t>
      </w:r>
    </w:p>
    <w:bookmarkEnd w:id="0"/>
    <w:bookmarkEnd w:id="1"/>
    <w:p w:rsidR="00D6543E" w:rsidRPr="00D6543E" w:rsidRDefault="00D6543E" w:rsidP="00D6543E">
      <w:pPr>
        <w:spacing w:after="0" w:line="240" w:lineRule="auto"/>
        <w:ind w:right="-232" w:hanging="357"/>
        <w:rPr>
          <w:rFonts w:ascii="Arial" w:eastAsia="Times New Roman" w:hAnsi="Arial" w:cs="Arial"/>
          <w:b/>
          <w:szCs w:val="36"/>
          <w:lang w:eastAsia="ru-RU"/>
        </w:rPr>
      </w:pPr>
    </w:p>
    <w:p w:rsidR="00D6543E" w:rsidRDefault="00B05467" w:rsidP="00D6543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07753">
        <w:rPr>
          <w:rFonts w:ascii="Arial" w:hAnsi="Arial" w:cs="Arial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25347585" wp14:editId="688D3E37">
            <wp:simplePos x="0" y="0"/>
            <wp:positionH relativeFrom="column">
              <wp:posOffset>-453390</wp:posOffset>
            </wp:positionH>
            <wp:positionV relativeFrom="paragraph">
              <wp:posOffset>184785</wp:posOffset>
            </wp:positionV>
            <wp:extent cx="1737360" cy="1704975"/>
            <wp:effectExtent l="0" t="0" r="0" b="0"/>
            <wp:wrapNone/>
            <wp:docPr id="5" name="Рисунок 5" descr="E:\__НОВЫЙ год 2017\noviy-go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__НОВЫЙ год 2017\noviy-god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92" w:rsidRDefault="00B05467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0A157F">
        <w:rPr>
          <w:rFonts w:ascii="Arial" w:hAnsi="Arial" w:cs="Arial"/>
          <w:b/>
          <w:noProof/>
          <w:color w:val="0066FF"/>
          <w:sz w:val="28"/>
          <w:szCs w:val="28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5C186F" wp14:editId="212207F5">
                <wp:simplePos x="0" y="0"/>
                <wp:positionH relativeFrom="column">
                  <wp:posOffset>1118235</wp:posOffset>
                </wp:positionH>
                <wp:positionV relativeFrom="paragraph">
                  <wp:posOffset>43180</wp:posOffset>
                </wp:positionV>
                <wp:extent cx="5448300" cy="13144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57F" w:rsidRDefault="000A157F" w:rsidP="009F6719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Гостиница </w:t>
                            </w:r>
                            <w:r w:rsidR="0053036A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Беларусь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*** (</w:t>
                            </w:r>
                            <w:r w:rsidR="005F2472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Минск</w:t>
                            </w:r>
                            <w:r w:rsidRPr="00486DE6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:rsidR="009F6719" w:rsidRDefault="009F6719" w:rsidP="009F6719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Рестораны на 1-м этаже </w:t>
                            </w:r>
                          </w:p>
                          <w:p w:rsidR="009F6719" w:rsidRDefault="009F6719" w:rsidP="009F6719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«Белорусская кухня» и «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Папарать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кветка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  <w:p w:rsidR="000A157F" w:rsidRPr="00486DE6" w:rsidRDefault="000A157F" w:rsidP="009F6719">
                            <w:pPr>
                              <w:spacing w:after="0"/>
                              <w:ind w:right="-425"/>
                              <w:jc w:val="center"/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</w:t>
                            </w:r>
                            <w:r w:rsidR="00047810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анкет на Новый 201</w:t>
                            </w:r>
                            <w:r w:rsidR="0053036A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486DE6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год (3</w:t>
                            </w:r>
                            <w:r w:rsidR="00047810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 декабря 201</w:t>
                            </w:r>
                            <w:r w:rsidR="0053036A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8 </w:t>
                            </w:r>
                            <w:r w:rsidRPr="00486DE6">
                              <w:rPr>
                                <w:rFonts w:ascii="Arial" w:hAnsi="Arial" w:cs="Arial"/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66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г.)</w:t>
                            </w:r>
                          </w:p>
                          <w:p w:rsidR="00500C3F" w:rsidRDefault="00500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186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8.05pt;margin-top:3.4pt;width:429pt;height:10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" filled="f" stroked="f">
                <v:textbox>
                  <w:txbxContent>
                    <w:p w:rsidR="000A157F" w:rsidRDefault="000A157F" w:rsidP="009F6719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Гостиница </w:t>
                      </w:r>
                      <w:r w:rsidR="0053036A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Беларусь</w:t>
                      </w: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*** (</w:t>
                      </w:r>
                      <w:r w:rsidR="005F2472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Минск</w:t>
                      </w:r>
                      <w:r w:rsidRPr="00486DE6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:rsidR="009F6719" w:rsidRDefault="009F6719" w:rsidP="009F6719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Рестораны на 1-м этаже </w:t>
                      </w:r>
                    </w:p>
                    <w:p w:rsidR="009F6719" w:rsidRDefault="009F6719" w:rsidP="009F6719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«Белорусская кухня» и «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Папарать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кветка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  <w:p w:rsidR="000A157F" w:rsidRPr="00486DE6" w:rsidRDefault="000A157F" w:rsidP="009F6719">
                      <w:pPr>
                        <w:spacing w:after="0"/>
                        <w:ind w:right="-425"/>
                        <w:jc w:val="center"/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Б</w:t>
                      </w:r>
                      <w:r w:rsidR="00047810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анкет на Новый 201</w:t>
                      </w:r>
                      <w:r w:rsidR="0053036A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9</w:t>
                      </w:r>
                      <w:r w:rsidRPr="00486DE6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год (3</w:t>
                      </w:r>
                      <w:r w:rsidR="00047810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1 декабря 201</w:t>
                      </w:r>
                      <w:r w:rsidR="0053036A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8 </w:t>
                      </w:r>
                      <w:r w:rsidRPr="00486DE6">
                        <w:rPr>
                          <w:rFonts w:ascii="Arial" w:hAnsi="Arial" w:cs="Arial"/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66FF"/>
                            </w14:solidFill>
                            <w14:prstDash w14:val="solid"/>
                            <w14:round/>
                          </w14:textOutline>
                        </w:rPr>
                        <w:t>г.)</w:t>
                      </w:r>
                    </w:p>
                    <w:p w:rsidR="00500C3F" w:rsidRDefault="00500C3F"/>
                  </w:txbxContent>
                </v:textbox>
              </v:shape>
            </w:pict>
          </mc:Fallback>
        </mc:AlternateContent>
      </w:r>
    </w:p>
    <w:p w:rsidR="001A1292" w:rsidRDefault="001A1292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500C3F" w:rsidRDefault="00500C3F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9F6719" w:rsidRDefault="009F6719" w:rsidP="000A15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F6719" w:rsidRDefault="009F6719" w:rsidP="000A15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F6719" w:rsidRDefault="009F6719" w:rsidP="000A15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2FAD" w:rsidRPr="009F6719" w:rsidRDefault="001B2FAD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10"/>
          <w:szCs w:val="10"/>
          <w:u w:val="single"/>
        </w:rPr>
      </w:pPr>
    </w:p>
    <w:p w:rsidR="00B05467" w:rsidRDefault="00B05467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B05467" w:rsidRDefault="00B05467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1B4366" w:rsidRPr="0053036A" w:rsidRDefault="001B4366" w:rsidP="000A157F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Холодные закуски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Ассорти «Мясная пирушка»</w:t>
      </w:r>
      <w:r>
        <w:rPr>
          <w:rFonts w:ascii="Arial" w:hAnsi="Arial" w:cs="Arial"/>
          <w:sz w:val="28"/>
          <w:szCs w:val="28"/>
        </w:rPr>
        <w:br/>
        <w:t>Рулет рыбный «Морская рапсодия»</w:t>
      </w:r>
      <w:bookmarkStart w:id="2" w:name="_GoBack"/>
      <w:bookmarkEnd w:id="2"/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Галантин куриный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Ассорти «Домашний огород»</w:t>
      </w:r>
      <w:r>
        <w:rPr>
          <w:rFonts w:ascii="Arial" w:hAnsi="Arial" w:cs="Arial"/>
          <w:sz w:val="28"/>
          <w:szCs w:val="28"/>
        </w:rPr>
        <w:br/>
        <w:t>Пикантное ассорти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Ассорти пряное из овощей собственного посола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Блинчики с семгой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Роллы пикантные из семги с икрой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Ассорти «Закуска охотника» (рулетики из птицы)</w:t>
      </w:r>
    </w:p>
    <w:p w:rsidR="005F2472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Холодная закуска «Рыбка воздушная»</w:t>
      </w:r>
      <w:r>
        <w:rPr>
          <w:rFonts w:ascii="Arial" w:hAnsi="Arial" w:cs="Arial"/>
          <w:sz w:val="28"/>
          <w:szCs w:val="28"/>
        </w:rPr>
        <w:br/>
      </w:r>
      <w:proofErr w:type="spellStart"/>
      <w:r>
        <w:rPr>
          <w:rFonts w:ascii="Arial" w:hAnsi="Arial" w:cs="Arial"/>
          <w:sz w:val="28"/>
          <w:szCs w:val="28"/>
        </w:rPr>
        <w:t>Микс</w:t>
      </w:r>
      <w:proofErr w:type="spellEnd"/>
      <w:r>
        <w:rPr>
          <w:rFonts w:ascii="Arial" w:hAnsi="Arial" w:cs="Arial"/>
          <w:sz w:val="28"/>
          <w:szCs w:val="28"/>
        </w:rPr>
        <w:t xml:space="preserve"> «Мини угощенье» (сырные шарики)</w:t>
      </w:r>
    </w:p>
    <w:p w:rsidR="001B4366" w:rsidRPr="0053036A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Салат «</w:t>
      </w:r>
      <w:r>
        <w:rPr>
          <w:rFonts w:ascii="Arial" w:hAnsi="Arial" w:cs="Arial"/>
          <w:sz w:val="28"/>
          <w:szCs w:val="28"/>
          <w:lang w:val="be-BY"/>
        </w:rPr>
        <w:t>Купеческ</w:t>
      </w:r>
      <w:proofErr w:type="spellStart"/>
      <w:r>
        <w:rPr>
          <w:rFonts w:ascii="Arial" w:hAnsi="Arial" w:cs="Arial"/>
          <w:sz w:val="28"/>
          <w:szCs w:val="28"/>
        </w:rPr>
        <w:t>ий</w:t>
      </w:r>
      <w:proofErr w:type="spellEnd"/>
      <w:r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br/>
        <w:t>Салат «С языком пикантный»</w:t>
      </w:r>
      <w:r w:rsidR="00EB5D9B" w:rsidRPr="0053036A">
        <w:rPr>
          <w:rFonts w:ascii="Arial" w:hAnsi="Arial" w:cs="Arial"/>
          <w:sz w:val="28"/>
          <w:szCs w:val="28"/>
        </w:rPr>
        <w:br/>
      </w:r>
    </w:p>
    <w:p w:rsidR="00D6543E" w:rsidRPr="0053036A" w:rsidRDefault="00D6543E" w:rsidP="00A273F3">
      <w:pPr>
        <w:spacing w:after="0" w:line="240" w:lineRule="auto"/>
        <w:ind w:left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Горячее</w:t>
      </w:r>
    </w:p>
    <w:p w:rsidR="00D6543E" w:rsidRPr="00A273F3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A273F3">
        <w:rPr>
          <w:rFonts w:ascii="Arial" w:hAnsi="Arial" w:cs="Arial"/>
          <w:sz w:val="28"/>
          <w:szCs w:val="28"/>
        </w:rPr>
        <w:t xml:space="preserve">Закуска «Рыбный «Дуэт» с </w:t>
      </w:r>
      <w:proofErr w:type="spellStart"/>
      <w:r w:rsidRPr="00A273F3">
        <w:rPr>
          <w:rFonts w:ascii="Arial" w:hAnsi="Arial" w:cs="Arial"/>
          <w:sz w:val="28"/>
          <w:szCs w:val="28"/>
        </w:rPr>
        <w:t>драниками</w:t>
      </w:r>
      <w:proofErr w:type="spellEnd"/>
      <w:r w:rsidRPr="00A273F3">
        <w:rPr>
          <w:rFonts w:ascii="Arial" w:hAnsi="Arial" w:cs="Arial"/>
          <w:sz w:val="28"/>
          <w:szCs w:val="28"/>
        </w:rPr>
        <w:t xml:space="preserve"> и сливочным соусом»</w:t>
      </w:r>
    </w:p>
    <w:p w:rsidR="005F2472" w:rsidRPr="00A273F3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A273F3">
        <w:rPr>
          <w:rFonts w:ascii="Arial" w:hAnsi="Arial" w:cs="Arial"/>
          <w:sz w:val="28"/>
          <w:szCs w:val="28"/>
        </w:rPr>
        <w:t xml:space="preserve">Горячее блюдо «Курочка </w:t>
      </w:r>
      <w:proofErr w:type="spellStart"/>
      <w:r w:rsidRPr="00A273F3">
        <w:rPr>
          <w:rFonts w:ascii="Arial" w:hAnsi="Arial" w:cs="Arial"/>
          <w:sz w:val="28"/>
          <w:szCs w:val="28"/>
        </w:rPr>
        <w:t>по-белоруски</w:t>
      </w:r>
      <w:proofErr w:type="spellEnd"/>
      <w:r w:rsidRPr="00A273F3">
        <w:rPr>
          <w:rFonts w:ascii="Arial" w:hAnsi="Arial" w:cs="Arial"/>
          <w:sz w:val="28"/>
          <w:szCs w:val="28"/>
        </w:rPr>
        <w:t>» (филе)</w:t>
      </w:r>
    </w:p>
    <w:p w:rsidR="005F2472" w:rsidRPr="00A273F3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A273F3">
        <w:rPr>
          <w:rFonts w:ascii="Arial" w:hAnsi="Arial" w:cs="Arial"/>
          <w:sz w:val="28"/>
          <w:szCs w:val="28"/>
        </w:rPr>
        <w:t>Картошечка ароматная с душистыми травами</w:t>
      </w:r>
    </w:p>
    <w:p w:rsidR="005F2472" w:rsidRPr="00A273F3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A273F3">
        <w:rPr>
          <w:rFonts w:ascii="Arial" w:hAnsi="Arial" w:cs="Arial"/>
          <w:sz w:val="28"/>
          <w:szCs w:val="28"/>
        </w:rPr>
        <w:t xml:space="preserve">Овощной </w:t>
      </w:r>
      <w:proofErr w:type="spellStart"/>
      <w:r w:rsidRPr="00A273F3">
        <w:rPr>
          <w:rFonts w:ascii="Arial" w:hAnsi="Arial" w:cs="Arial"/>
          <w:sz w:val="28"/>
          <w:szCs w:val="28"/>
        </w:rPr>
        <w:t>микс</w:t>
      </w:r>
      <w:proofErr w:type="spellEnd"/>
    </w:p>
    <w:p w:rsidR="005F2472" w:rsidRPr="005F2472" w:rsidRDefault="005F2472" w:rsidP="005F2472">
      <w:pPr>
        <w:pStyle w:val="a4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1B4366" w:rsidRPr="0053036A" w:rsidRDefault="001B4366" w:rsidP="00D6543E">
      <w:pPr>
        <w:spacing w:after="0" w:line="240" w:lineRule="auto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Десерт</w:t>
      </w:r>
    </w:p>
    <w:p w:rsidR="005F2472" w:rsidRDefault="0053036A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53036A">
        <w:rPr>
          <w:rFonts w:ascii="Arial" w:hAnsi="Arial" w:cs="Arial"/>
          <w:sz w:val="28"/>
          <w:szCs w:val="28"/>
        </w:rPr>
        <w:t>Пирожное «</w:t>
      </w:r>
      <w:r w:rsidR="005F2472">
        <w:rPr>
          <w:rFonts w:ascii="Arial" w:hAnsi="Arial" w:cs="Arial"/>
          <w:sz w:val="28"/>
          <w:szCs w:val="28"/>
        </w:rPr>
        <w:t>Белорусское лакомство»</w:t>
      </w:r>
    </w:p>
    <w:p w:rsidR="000E244B" w:rsidRDefault="000E244B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Фрукты</w:t>
      </w:r>
    </w:p>
    <w:p w:rsidR="005F2472" w:rsidRDefault="001B4366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 w:rsidRPr="0053036A">
        <w:rPr>
          <w:rFonts w:ascii="Arial" w:hAnsi="Arial" w:cs="Arial"/>
          <w:sz w:val="28"/>
          <w:szCs w:val="28"/>
        </w:rPr>
        <w:t>Чай</w:t>
      </w:r>
      <w:r w:rsidR="00486DE6" w:rsidRPr="0053036A">
        <w:rPr>
          <w:rFonts w:ascii="Arial" w:hAnsi="Arial" w:cs="Arial"/>
          <w:sz w:val="28"/>
          <w:szCs w:val="28"/>
        </w:rPr>
        <w:t xml:space="preserve"> черный</w:t>
      </w:r>
      <w:r w:rsidR="005F2472">
        <w:rPr>
          <w:rFonts w:ascii="Arial" w:hAnsi="Arial" w:cs="Arial"/>
          <w:sz w:val="28"/>
          <w:szCs w:val="28"/>
        </w:rPr>
        <w:t>, зеленый</w:t>
      </w:r>
    </w:p>
    <w:p w:rsidR="001B4366" w:rsidRPr="0053036A" w:rsidRDefault="005F2472" w:rsidP="00A273F3">
      <w:pPr>
        <w:spacing w:after="0" w:line="240" w:lineRule="auto"/>
        <w:ind w:left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Кофе натуральный</w:t>
      </w:r>
      <w:r w:rsidR="001B4366" w:rsidRPr="0053036A">
        <w:rPr>
          <w:rFonts w:ascii="Arial" w:hAnsi="Arial" w:cs="Arial"/>
          <w:sz w:val="28"/>
          <w:szCs w:val="28"/>
        </w:rPr>
        <w:tab/>
      </w:r>
    </w:p>
    <w:p w:rsidR="00922A67" w:rsidRPr="0053036A" w:rsidRDefault="00922A67" w:rsidP="00A273F3">
      <w:pPr>
        <w:spacing w:after="0" w:line="240" w:lineRule="auto"/>
        <w:ind w:left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</w:p>
    <w:p w:rsidR="00F1244B" w:rsidRPr="0053036A" w:rsidRDefault="00F1244B" w:rsidP="00A273F3">
      <w:pPr>
        <w:spacing w:after="0" w:line="240" w:lineRule="auto"/>
        <w:ind w:left="567"/>
        <w:jc w:val="center"/>
        <w:rPr>
          <w:rFonts w:ascii="Arial" w:hAnsi="Arial" w:cs="Arial"/>
          <w:b/>
          <w:color w:val="0066FF"/>
          <w:sz w:val="28"/>
          <w:szCs w:val="28"/>
          <w:u w:val="single"/>
        </w:rPr>
      </w:pPr>
      <w:r w:rsidRPr="0053036A">
        <w:rPr>
          <w:rFonts w:ascii="Arial" w:hAnsi="Arial" w:cs="Arial"/>
          <w:b/>
          <w:color w:val="0066FF"/>
          <w:sz w:val="28"/>
          <w:szCs w:val="28"/>
          <w:u w:val="single"/>
        </w:rPr>
        <w:t>Напитки</w:t>
      </w:r>
    </w:p>
    <w:p w:rsidR="00047810" w:rsidRDefault="00922A67" w:rsidP="00A273F3">
      <w:pPr>
        <w:spacing w:after="0" w:line="240" w:lineRule="auto"/>
        <w:ind w:left="567"/>
        <w:rPr>
          <w:rFonts w:ascii="Arial" w:hAnsi="Arial" w:cs="Arial"/>
          <w:sz w:val="14"/>
          <w:szCs w:val="28"/>
        </w:rPr>
      </w:pPr>
      <w:r w:rsidRPr="0053036A">
        <w:rPr>
          <w:rFonts w:ascii="Arial" w:hAnsi="Arial" w:cs="Arial"/>
          <w:sz w:val="28"/>
          <w:szCs w:val="28"/>
        </w:rPr>
        <w:t xml:space="preserve">Водка </w:t>
      </w:r>
      <w:r w:rsidR="00B57551">
        <w:rPr>
          <w:rFonts w:ascii="Arial" w:hAnsi="Arial" w:cs="Arial"/>
          <w:sz w:val="28"/>
          <w:szCs w:val="28"/>
        </w:rPr>
        <w:t xml:space="preserve"> </w:t>
      </w:r>
      <w:r w:rsidR="000E244B">
        <w:rPr>
          <w:rFonts w:ascii="Arial" w:hAnsi="Arial" w:cs="Arial"/>
          <w:sz w:val="28"/>
          <w:szCs w:val="28"/>
        </w:rPr>
        <w:t>½ бутылки</w:t>
      </w:r>
      <w:r w:rsidRPr="0053036A">
        <w:rPr>
          <w:rFonts w:ascii="Arial" w:hAnsi="Arial" w:cs="Arial"/>
          <w:sz w:val="28"/>
          <w:szCs w:val="28"/>
        </w:rPr>
        <w:br/>
        <w:t xml:space="preserve">Шампанское </w:t>
      </w:r>
      <w:r w:rsidR="000E244B">
        <w:rPr>
          <w:rFonts w:ascii="Arial" w:hAnsi="Arial" w:cs="Arial"/>
          <w:sz w:val="28"/>
          <w:szCs w:val="28"/>
        </w:rPr>
        <w:t>¼ бутылки</w:t>
      </w:r>
      <w:r w:rsidR="000A157F" w:rsidRPr="0053036A">
        <w:rPr>
          <w:rFonts w:ascii="Arial" w:hAnsi="Arial" w:cs="Arial"/>
          <w:sz w:val="28"/>
          <w:szCs w:val="28"/>
        </w:rPr>
        <w:br/>
        <w:t xml:space="preserve">Вино </w:t>
      </w:r>
      <w:r w:rsidR="000E244B">
        <w:rPr>
          <w:rFonts w:ascii="Arial" w:hAnsi="Arial" w:cs="Arial"/>
          <w:sz w:val="28"/>
          <w:szCs w:val="28"/>
        </w:rPr>
        <w:t>¼ бутылки</w:t>
      </w:r>
      <w:r w:rsidRPr="0053036A">
        <w:rPr>
          <w:rFonts w:ascii="Arial" w:hAnsi="Arial" w:cs="Arial"/>
          <w:sz w:val="28"/>
          <w:szCs w:val="28"/>
        </w:rPr>
        <w:br/>
        <w:t xml:space="preserve">Сок </w:t>
      </w:r>
      <w:r w:rsidR="00B57551">
        <w:rPr>
          <w:rFonts w:ascii="Arial" w:hAnsi="Arial" w:cs="Arial"/>
          <w:sz w:val="28"/>
          <w:szCs w:val="28"/>
        </w:rPr>
        <w:t>в ассортименте</w:t>
      </w:r>
      <w:r w:rsidRPr="0053036A">
        <w:rPr>
          <w:rFonts w:ascii="Arial" w:hAnsi="Arial" w:cs="Arial"/>
          <w:sz w:val="28"/>
          <w:szCs w:val="28"/>
        </w:rPr>
        <w:br/>
      </w:r>
      <w:r w:rsidR="00B57551">
        <w:rPr>
          <w:rFonts w:ascii="Arial" w:hAnsi="Arial" w:cs="Arial"/>
          <w:sz w:val="28"/>
          <w:szCs w:val="28"/>
        </w:rPr>
        <w:t>Минеральная вода</w:t>
      </w:r>
      <w:r w:rsidRPr="0053036A">
        <w:rPr>
          <w:rFonts w:ascii="Arial" w:hAnsi="Arial" w:cs="Arial"/>
          <w:sz w:val="28"/>
          <w:szCs w:val="28"/>
        </w:rPr>
        <w:br/>
      </w:r>
      <w:r w:rsidR="00B57551">
        <w:rPr>
          <w:rFonts w:ascii="Arial" w:hAnsi="Arial" w:cs="Arial"/>
          <w:sz w:val="28"/>
          <w:szCs w:val="28"/>
        </w:rPr>
        <w:t>Кока-кола</w:t>
      </w:r>
      <w:r>
        <w:rPr>
          <w:rFonts w:ascii="Arial" w:hAnsi="Arial" w:cs="Arial"/>
          <w:sz w:val="28"/>
          <w:szCs w:val="28"/>
        </w:rPr>
        <w:br/>
      </w:r>
    </w:p>
    <w:p w:rsidR="00047810" w:rsidRPr="00FF166A" w:rsidRDefault="00047810" w:rsidP="00A273F3">
      <w:pPr>
        <w:spacing w:after="0" w:line="240" w:lineRule="auto"/>
        <w:ind w:left="567"/>
        <w:rPr>
          <w:rFonts w:ascii="Arial" w:hAnsi="Arial" w:cs="Arial"/>
          <w:sz w:val="40"/>
          <w:szCs w:val="28"/>
        </w:rPr>
      </w:pPr>
      <w:r w:rsidRPr="00047810">
        <w:rPr>
          <w:rFonts w:ascii="Arial" w:hAnsi="Arial" w:cs="Arial"/>
          <w:sz w:val="20"/>
          <w:szCs w:val="28"/>
        </w:rPr>
        <w:t>* хлеб, батон</w:t>
      </w:r>
    </w:p>
    <w:sectPr w:rsidR="00047810" w:rsidRPr="00FF166A" w:rsidSect="009F6719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3353"/>
    <w:multiLevelType w:val="hybridMultilevel"/>
    <w:tmpl w:val="777EB2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3718A4"/>
    <w:multiLevelType w:val="hybridMultilevel"/>
    <w:tmpl w:val="259C5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20626"/>
    <w:multiLevelType w:val="hybridMultilevel"/>
    <w:tmpl w:val="3B76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40C"/>
    <w:multiLevelType w:val="hybridMultilevel"/>
    <w:tmpl w:val="3A08A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A135A"/>
    <w:multiLevelType w:val="hybridMultilevel"/>
    <w:tmpl w:val="B01CD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20"/>
    <w:rsid w:val="00047810"/>
    <w:rsid w:val="000A157F"/>
    <w:rsid w:val="000E244B"/>
    <w:rsid w:val="001A1292"/>
    <w:rsid w:val="001B2FAD"/>
    <w:rsid w:val="001B4366"/>
    <w:rsid w:val="002C66A8"/>
    <w:rsid w:val="00486DE6"/>
    <w:rsid w:val="00500C3F"/>
    <w:rsid w:val="0053036A"/>
    <w:rsid w:val="005A252C"/>
    <w:rsid w:val="005B3B75"/>
    <w:rsid w:val="005C04B4"/>
    <w:rsid w:val="005F2472"/>
    <w:rsid w:val="0068180D"/>
    <w:rsid w:val="00922A67"/>
    <w:rsid w:val="009F6719"/>
    <w:rsid w:val="00A273F3"/>
    <w:rsid w:val="00B05467"/>
    <w:rsid w:val="00B57551"/>
    <w:rsid w:val="00C66A20"/>
    <w:rsid w:val="00D14905"/>
    <w:rsid w:val="00D6543E"/>
    <w:rsid w:val="00DE63F9"/>
    <w:rsid w:val="00E7387B"/>
    <w:rsid w:val="00EB5D9B"/>
    <w:rsid w:val="00F1244B"/>
    <w:rsid w:val="00FD770F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6672"/>
  <w15:docId w15:val="{6088AEC1-AA83-496E-9263-C7563CCD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66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Голышева Татьяна</cp:lastModifiedBy>
  <cp:revision>2</cp:revision>
  <dcterms:created xsi:type="dcterms:W3CDTF">2018-10-03T14:41:00Z</dcterms:created>
  <dcterms:modified xsi:type="dcterms:W3CDTF">2018-10-03T14:41:00Z</dcterms:modified>
</cp:coreProperties>
</file>