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7C5E8B" w:rsidRDefault="007C5E8B" w:rsidP="00EE1843">
      <w:pPr>
        <w:rPr>
          <w:b/>
          <w:sz w:val="28"/>
          <w:szCs w:val="28"/>
        </w:rPr>
      </w:pPr>
    </w:p>
    <w:p w:rsidR="00EE1843" w:rsidRPr="00022C72" w:rsidRDefault="00EE1843" w:rsidP="00EE1843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EE1843" w:rsidRPr="00022C72" w:rsidRDefault="00EE1843" w:rsidP="00EE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EE1843" w:rsidRDefault="00EE1843" w:rsidP="00EE1843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r w:rsidRPr="00022C72">
        <w:rPr>
          <w:b/>
          <w:sz w:val="28"/>
          <w:szCs w:val="28"/>
        </w:rPr>
        <w:t>Ревиталь Парк»</w:t>
      </w:r>
      <w:r>
        <w:rPr>
          <w:b/>
          <w:sz w:val="28"/>
          <w:szCs w:val="28"/>
        </w:rPr>
        <w:t xml:space="preserve"> с 27 апреля 2015 года</w:t>
      </w:r>
    </w:p>
    <w:p w:rsidR="00EE1843" w:rsidRDefault="00EE1843" w:rsidP="00EE1843">
      <w:pPr>
        <w:rPr>
          <w:rFonts w:ascii="Garamond" w:hAnsi="Garamond" w:cs="Arial"/>
        </w:rPr>
      </w:pPr>
    </w:p>
    <w:p w:rsidR="00EE1843" w:rsidRPr="00D51281" w:rsidRDefault="00EE1843" w:rsidP="00EE1843">
      <w:pPr>
        <w:jc w:val="center"/>
        <w:rPr>
          <w:rFonts w:ascii="Garamond" w:hAnsi="Garamond" w:cs="Arial"/>
          <w:b/>
          <w:sz w:val="28"/>
          <w:szCs w:val="28"/>
        </w:rPr>
      </w:pPr>
      <w:r w:rsidRPr="005B1879">
        <w:rPr>
          <w:b/>
          <w:sz w:val="28"/>
          <w:szCs w:val="28"/>
        </w:rPr>
        <w:t>Оздоровительн</w:t>
      </w:r>
      <w:r>
        <w:rPr>
          <w:b/>
          <w:sz w:val="28"/>
          <w:szCs w:val="28"/>
        </w:rPr>
        <w:t>ые</w:t>
      </w:r>
      <w:r w:rsidRPr="005B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СПА-</w:t>
      </w:r>
      <w:r w:rsidRPr="005B187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5B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</w:p>
    <w:p w:rsidR="00EE1843" w:rsidRPr="00C873C5" w:rsidRDefault="00EE1843" w:rsidP="00EE1843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EE1843" w:rsidRPr="002B391F" w:rsidRDefault="00EE1843" w:rsidP="00EE1843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EE1843" w:rsidRPr="002B391F" w:rsidRDefault="00EE1843" w:rsidP="00EE1843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уход медперсонала;</w:t>
      </w:r>
    </w:p>
    <w:p w:rsidR="00EE1843" w:rsidRPr="002B391F" w:rsidRDefault="00EE1843" w:rsidP="00EE1843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комплекс мед.услуг (см. ниже).</w:t>
      </w:r>
    </w:p>
    <w:p w:rsidR="00EE1843" w:rsidRPr="00CC30B2" w:rsidRDefault="00EE1843" w:rsidP="00EE1843">
      <w:pPr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5"/>
        <w:gridCol w:w="2899"/>
        <w:gridCol w:w="2861"/>
      </w:tblGrid>
      <w:tr w:rsidR="00EE1843" w:rsidRPr="005E7CDD" w:rsidTr="0093634A">
        <w:trPr>
          <w:jc w:val="center"/>
        </w:trPr>
        <w:tc>
          <w:tcPr>
            <w:tcW w:w="1595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Название программы, кол-во дней</w:t>
            </w:r>
          </w:p>
        </w:tc>
        <w:tc>
          <w:tcPr>
            <w:tcW w:w="2905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>СПА- антистресс</w:t>
            </w:r>
          </w:p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2 выходных дня</w:t>
            </w:r>
            <w:r w:rsidRPr="005E7CDD">
              <w:rPr>
                <w:rFonts w:ascii="Garamond" w:hAnsi="Garamond" w:cs="Arial"/>
              </w:rPr>
              <w:t xml:space="preserve"> ,заезд в пт.в 16-00,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-00.</w:t>
            </w:r>
          </w:p>
        </w:tc>
        <w:tc>
          <w:tcPr>
            <w:tcW w:w="2899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>СПА- антистресс</w:t>
            </w:r>
          </w:p>
          <w:p w:rsidR="00EE1843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5 дней</w:t>
            </w:r>
            <w:r>
              <w:rPr>
                <w:rFonts w:ascii="Garamond" w:hAnsi="Garamond" w:cs="Arial"/>
              </w:rPr>
              <w:t xml:space="preserve">, заезд в пн. </w:t>
            </w:r>
          </w:p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в 9-00, выезд в пт. в 14-00.</w:t>
            </w:r>
          </w:p>
        </w:tc>
        <w:tc>
          <w:tcPr>
            <w:tcW w:w="2861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>СПА- путешествие</w:t>
            </w:r>
          </w:p>
          <w:p w:rsidR="00EE1843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5 дней,</w:t>
            </w:r>
            <w:r w:rsidRPr="005E7CD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заезд в пн. </w:t>
            </w:r>
          </w:p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в 9-00, выезд в пт. в 14-00.</w:t>
            </w:r>
          </w:p>
        </w:tc>
      </w:tr>
      <w:tr w:rsidR="00EE1843" w:rsidRPr="005E7CDD" w:rsidTr="0093634A">
        <w:trPr>
          <w:jc w:val="center"/>
        </w:trPr>
        <w:tc>
          <w:tcPr>
            <w:tcW w:w="1595" w:type="dxa"/>
          </w:tcPr>
          <w:p w:rsidR="00EE1843" w:rsidRPr="005E7CDD" w:rsidRDefault="00EE1843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2905" w:type="dxa"/>
          </w:tcPr>
          <w:p w:rsidR="00EE1843" w:rsidRPr="00721C8F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17 330</w:t>
            </w:r>
          </w:p>
        </w:tc>
        <w:tc>
          <w:tcPr>
            <w:tcW w:w="2899" w:type="dxa"/>
          </w:tcPr>
          <w:p w:rsidR="00EE1843" w:rsidRPr="00721C8F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35 950</w:t>
            </w:r>
          </w:p>
        </w:tc>
        <w:tc>
          <w:tcPr>
            <w:tcW w:w="2861" w:type="dxa"/>
          </w:tcPr>
          <w:p w:rsidR="00EE1843" w:rsidRPr="00721C8F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40 900</w:t>
            </w:r>
          </w:p>
        </w:tc>
      </w:tr>
      <w:tr w:rsidR="00EE1843" w:rsidRPr="005E7CDD" w:rsidTr="0093634A">
        <w:trPr>
          <w:jc w:val="center"/>
        </w:trPr>
        <w:tc>
          <w:tcPr>
            <w:tcW w:w="1595" w:type="dxa"/>
          </w:tcPr>
          <w:p w:rsidR="00EE1843" w:rsidRPr="005E7CDD" w:rsidRDefault="00EE1843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Комплекс мед.услуг, входящих в стоимость программы.</w:t>
            </w:r>
          </w:p>
        </w:tc>
        <w:tc>
          <w:tcPr>
            <w:tcW w:w="2905" w:type="dxa"/>
          </w:tcPr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кислородный коктейль;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седативные фиточаи;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обертывание антистресс – 1 процедура;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«Минуты блаженства», релаксирующий тайский массаж – 1 процедура;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2 лечебные ванны;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1 сеанс гидромассажа;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косметологический массаж лица – 1 сеанс;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душ Виши – 2 сеанса;</w:t>
            </w:r>
          </w:p>
          <w:p w:rsidR="00EE1843" w:rsidRPr="005E7CDD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спелеокамера – 2 сеанса.</w:t>
            </w:r>
          </w:p>
        </w:tc>
        <w:tc>
          <w:tcPr>
            <w:tcW w:w="2899" w:type="dxa"/>
          </w:tcPr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ЭКГ-исследование;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кислородный коктейль;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седативные фиточаи;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групповые занятия психолога;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обертывание антистресс – 2 процедуры;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«Минуты блаженства», релаксирующий тайский массаж – 1 процедура;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Экспресс-FOOT массаж, тайский массаж стоп – 1 процедура;  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5 лечебных ванн;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душ Виши – 2 сеанса;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3 сеанса гидромассажа;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косметологический массаж лица – 2 сеанса;</w:t>
            </w:r>
          </w:p>
          <w:p w:rsidR="00EE1843" w:rsidRPr="005E7CDD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спелеокамера – 5 сеансов.</w:t>
            </w:r>
          </w:p>
        </w:tc>
        <w:tc>
          <w:tcPr>
            <w:tcW w:w="2861" w:type="dxa"/>
          </w:tcPr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СПА «Русская баня» -1 сеанс;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СПА «Хамам» - основной уход – 1 сеанс;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традиционный тайский массаж (1 час) – 1 сеанс  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парение в японской бане – 1 сеанс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T.H. Stone массаж  – 1 сеанс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кислородный коктейль;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3 сеанса гидромассажа;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душ Виши – 5 сеансов;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косметологический массаж лица – 2 сеанса;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Спелеокамера – 5 процедур.</w:t>
            </w:r>
          </w:p>
          <w:p w:rsidR="00EE1843" w:rsidRPr="005E7CDD" w:rsidRDefault="00EE1843" w:rsidP="0093634A">
            <w:pPr>
              <w:rPr>
                <w:rFonts w:ascii="Garamond" w:hAnsi="Garamond" w:cs="Arial"/>
              </w:rPr>
            </w:pPr>
          </w:p>
        </w:tc>
      </w:tr>
    </w:tbl>
    <w:p w:rsidR="00EE1843" w:rsidRPr="00CC30B2" w:rsidRDefault="00EE1843" w:rsidP="00EE1843">
      <w:pPr>
        <w:rPr>
          <w:rFonts w:ascii="Garamond" w:hAnsi="Garamond" w:cs="Arial"/>
        </w:rPr>
      </w:pPr>
    </w:p>
    <w:p w:rsidR="00EE1843" w:rsidRPr="009D43EE" w:rsidRDefault="00EE1843" w:rsidP="00EE1843">
      <w:pPr>
        <w:ind w:firstLine="708"/>
        <w:jc w:val="both"/>
        <w:rPr>
          <w:sz w:val="22"/>
          <w:szCs w:val="22"/>
        </w:rPr>
      </w:pPr>
      <w:r w:rsidRPr="009D43EE">
        <w:rPr>
          <w:sz w:val="22"/>
          <w:szCs w:val="22"/>
        </w:rPr>
        <w:t>Все виды процедур и продолжительность курса лечения  назначаются лечащим врачом ИНДИВИДУАЛЬНО, с учетом показаний и противопоказаний. В случае отмены процедур по медицинским показаниям, а также в случае отказа клиента от прохождения услуги, замена не предоставляется.</w:t>
      </w:r>
    </w:p>
    <w:p w:rsidR="00EE1843" w:rsidRDefault="00EE1843" w:rsidP="00EE1843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EE1843" w:rsidRPr="000202A6" w:rsidRDefault="00EE1843" w:rsidP="00EE1843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EE1843" w:rsidRDefault="00EE1843" w:rsidP="00EE1843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794058" w:rsidRPr="00CC30B2" w:rsidRDefault="00794058" w:rsidP="00794058">
      <w:pPr>
        <w:rPr>
          <w:rFonts w:ascii="Garamond" w:hAnsi="Garamond" w:cs="Arial"/>
        </w:rPr>
      </w:pPr>
    </w:p>
    <w:p w:rsidR="00EF01AE" w:rsidRDefault="00EF01AE" w:rsidP="00BF5D3E">
      <w:pPr>
        <w:rPr>
          <w:sz w:val="22"/>
          <w:szCs w:val="22"/>
        </w:rPr>
      </w:pPr>
      <w:bookmarkStart w:id="0" w:name="_GoBack"/>
      <w:bookmarkEnd w:id="0"/>
    </w:p>
    <w:sectPr w:rsidR="00EF01AE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A5" w:rsidRDefault="004053A5">
      <w:r>
        <w:separator/>
      </w:r>
    </w:p>
  </w:endnote>
  <w:endnote w:type="continuationSeparator" w:id="0">
    <w:p w:rsidR="004053A5" w:rsidRDefault="0040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E409F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E409F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A5" w:rsidRDefault="004053A5">
      <w:r>
        <w:separator/>
      </w:r>
    </w:p>
  </w:footnote>
  <w:footnote w:type="continuationSeparator" w:id="0">
    <w:p w:rsidR="004053A5" w:rsidRDefault="0040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747F6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E409F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A167A"/>
    <w:rsid w:val="003B0430"/>
    <w:rsid w:val="003B56DA"/>
    <w:rsid w:val="003B57EB"/>
    <w:rsid w:val="003C74BD"/>
    <w:rsid w:val="003F349B"/>
    <w:rsid w:val="003F779B"/>
    <w:rsid w:val="004053A5"/>
    <w:rsid w:val="00422647"/>
    <w:rsid w:val="004231AF"/>
    <w:rsid w:val="00425E0B"/>
    <w:rsid w:val="00435787"/>
    <w:rsid w:val="004461D1"/>
    <w:rsid w:val="00465E16"/>
    <w:rsid w:val="004A47FD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607DBB"/>
    <w:rsid w:val="006145C7"/>
    <w:rsid w:val="0062125B"/>
    <w:rsid w:val="00624798"/>
    <w:rsid w:val="0062669A"/>
    <w:rsid w:val="00645A0C"/>
    <w:rsid w:val="0065259C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3B2"/>
    <w:rsid w:val="00737685"/>
    <w:rsid w:val="00753760"/>
    <w:rsid w:val="00763AE9"/>
    <w:rsid w:val="00782791"/>
    <w:rsid w:val="00794058"/>
    <w:rsid w:val="00794547"/>
    <w:rsid w:val="00794D0E"/>
    <w:rsid w:val="00795683"/>
    <w:rsid w:val="007B2DEB"/>
    <w:rsid w:val="007B4B9B"/>
    <w:rsid w:val="007C5E8B"/>
    <w:rsid w:val="007E01D2"/>
    <w:rsid w:val="007E56A2"/>
    <w:rsid w:val="007F2AF2"/>
    <w:rsid w:val="008721FC"/>
    <w:rsid w:val="00876D07"/>
    <w:rsid w:val="008A07EA"/>
    <w:rsid w:val="008A25DE"/>
    <w:rsid w:val="008A27F8"/>
    <w:rsid w:val="008A3188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37525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Виктория Анатольевна</dc:creator>
  <cp:lastModifiedBy>Гюнашян Рафик</cp:lastModifiedBy>
  <cp:revision>3</cp:revision>
  <cp:lastPrinted>2013-03-15T08:30:00Z</cp:lastPrinted>
  <dcterms:created xsi:type="dcterms:W3CDTF">2016-02-09T10:59:00Z</dcterms:created>
  <dcterms:modified xsi:type="dcterms:W3CDTF">2016-02-09T11:00:00Z</dcterms:modified>
</cp:coreProperties>
</file>