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7D" w:rsidRDefault="00A9257D" w:rsidP="00A925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4123">
        <w:rPr>
          <w:rFonts w:ascii="Times New Roman" w:hAnsi="Times New Roman" w:cs="Times New Roman"/>
          <w:b/>
          <w:sz w:val="32"/>
          <w:szCs w:val="28"/>
        </w:rPr>
        <w:t xml:space="preserve">Детский </w:t>
      </w:r>
      <w:bookmarkStart w:id="0" w:name="_GoBack"/>
      <w:bookmarkEnd w:id="0"/>
      <w:r w:rsidRPr="003E4123">
        <w:rPr>
          <w:rFonts w:ascii="Times New Roman" w:hAnsi="Times New Roman" w:cs="Times New Roman"/>
          <w:b/>
          <w:sz w:val="32"/>
          <w:szCs w:val="28"/>
        </w:rPr>
        <w:t>лагерь «Солнечный»</w:t>
      </w:r>
    </w:p>
    <w:p w:rsidR="00A9257D" w:rsidRDefault="00A9257D" w:rsidP="00A9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23">
        <w:rPr>
          <w:rFonts w:ascii="Times New Roman" w:hAnsi="Times New Roman" w:cs="Times New Roman"/>
          <w:sz w:val="28"/>
          <w:szCs w:val="28"/>
        </w:rPr>
        <w:t xml:space="preserve">Современным орлятам трудно представить, что когда-то на берегу моря стояли три десятка брезентовых палаток, потому что сегодня «Солнечный»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4123">
        <w:rPr>
          <w:rFonts w:ascii="Times New Roman" w:hAnsi="Times New Roman" w:cs="Times New Roman"/>
          <w:sz w:val="28"/>
          <w:szCs w:val="28"/>
        </w:rPr>
        <w:t>это комфортабельные двухэтажные коттеджи, в окна которых смотрит тёплое южное солнце. Лагерь находится у самого моря и в то же время очень близко ко всем основным сооружениям Центра.</w:t>
      </w:r>
    </w:p>
    <w:p w:rsidR="00A9257D" w:rsidRDefault="00A9257D" w:rsidP="00A9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23">
        <w:rPr>
          <w:rFonts w:ascii="Times New Roman" w:hAnsi="Times New Roman" w:cs="Times New Roman"/>
          <w:sz w:val="28"/>
          <w:szCs w:val="28"/>
        </w:rPr>
        <w:t xml:space="preserve">Детей принимают уютные современные домики, административный и медицинский корпуса, столовая, амфитеатр, площадь «Дружба», летняя эстрада, на которой много лет назад орлята встречали композитора Александру </w:t>
      </w:r>
      <w:proofErr w:type="spellStart"/>
      <w:r w:rsidRPr="003E4123">
        <w:rPr>
          <w:rFonts w:ascii="Times New Roman" w:hAnsi="Times New Roman" w:cs="Times New Roman"/>
          <w:sz w:val="28"/>
          <w:szCs w:val="28"/>
        </w:rPr>
        <w:t>Пахмутову</w:t>
      </w:r>
      <w:proofErr w:type="spellEnd"/>
      <w:r w:rsidRPr="003E4123">
        <w:rPr>
          <w:rFonts w:ascii="Times New Roman" w:hAnsi="Times New Roman" w:cs="Times New Roman"/>
          <w:sz w:val="28"/>
          <w:szCs w:val="28"/>
        </w:rPr>
        <w:t xml:space="preserve"> и поэта Николая Добронравова, подаривших «Орлёнку» песню «Звездопад». </w:t>
      </w:r>
    </w:p>
    <w:p w:rsidR="00A9257D" w:rsidRPr="003E4123" w:rsidRDefault="00A9257D" w:rsidP="00A925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программы</w:t>
      </w:r>
    </w:p>
    <w:p w:rsidR="00A9257D" w:rsidRPr="003E4123" w:rsidRDefault="00A9257D" w:rsidP="00A9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23">
        <w:rPr>
          <w:rFonts w:ascii="Times New Roman" w:hAnsi="Times New Roman" w:cs="Times New Roman"/>
          <w:sz w:val="28"/>
          <w:szCs w:val="28"/>
        </w:rPr>
        <w:t xml:space="preserve">Проведение праздников для детей из детских домов, акции по защите окружающей среды, создание социальной рекламы, работа в Детской психологической службе, организация дел, посвящённых памятным датам Великой Отечественной войны, возможность поделиться своим опытом на мастер-классах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4123">
        <w:rPr>
          <w:rFonts w:ascii="Times New Roman" w:hAnsi="Times New Roman" w:cs="Times New Roman"/>
          <w:sz w:val="28"/>
          <w:szCs w:val="28"/>
        </w:rPr>
        <w:t>вот чем живут ребята, приезжающие отдыхать в «Солнечный». А помогает воплотить все идеи в жизнь Координационный добровольческий центр, который открывает свои двери с первых дней смены. Для тех ребят, которые не готовы включиться в добровольческую деятельность, работают Клубы интересных дел. Там педагоги делятся с подростками секретами мастерства в самых разных областях.</w:t>
      </w:r>
    </w:p>
    <w:p w:rsidR="007B2445" w:rsidRDefault="00A9257D" w:rsidP="00A9257D">
      <w:pPr>
        <w:spacing w:after="0" w:line="360" w:lineRule="auto"/>
        <w:ind w:firstLine="709"/>
        <w:jc w:val="both"/>
      </w:pPr>
      <w:r w:rsidRPr="003E4123">
        <w:rPr>
          <w:rFonts w:ascii="Times New Roman" w:hAnsi="Times New Roman" w:cs="Times New Roman"/>
          <w:sz w:val="28"/>
          <w:szCs w:val="28"/>
        </w:rPr>
        <w:t xml:space="preserve">Дети и взрослые объединяются в компании (так в лагере называются отряды). Компания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4123">
        <w:rPr>
          <w:rFonts w:ascii="Times New Roman" w:hAnsi="Times New Roman" w:cs="Times New Roman"/>
          <w:sz w:val="28"/>
          <w:szCs w:val="28"/>
        </w:rPr>
        <w:t>это общение в кругу друзей, товарищество и согласие, интересные каждому дела и развлечения. По итогам смены объединение самых дружных и активных ребят становится «Самой солнечной компанией».</w:t>
      </w:r>
    </w:p>
    <w:sectPr w:rsidR="007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26"/>
    <w:rsid w:val="007B2445"/>
    <w:rsid w:val="00A9257D"/>
    <w:rsid w:val="00A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B624-D715-4A18-BD6E-6869503C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2</cp:revision>
  <dcterms:created xsi:type="dcterms:W3CDTF">2019-01-21T15:03:00Z</dcterms:created>
  <dcterms:modified xsi:type="dcterms:W3CDTF">2019-01-21T15:03:00Z</dcterms:modified>
</cp:coreProperties>
</file>