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97" w:rsidRDefault="00951097" w:rsidP="00951097">
      <w:pPr>
        <w:jc w:val="center"/>
        <w:rPr>
          <w:noProof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990000"/>
          <w:sz w:val="26"/>
          <w:szCs w:val="26"/>
          <w:lang w:eastAsia="ru-RU"/>
        </w:rPr>
        <w:t xml:space="preserve">СВОДНЫЙ (ГРУППОВОЙ) </w:t>
      </w:r>
      <w:r w:rsidR="00623206">
        <w:rPr>
          <w:rFonts w:ascii="Palatino Linotype" w:eastAsia="Times New Roman" w:hAnsi="Palatino Linotype" w:cs="Times New Roman"/>
          <w:b/>
          <w:bCs/>
          <w:color w:val="990000"/>
          <w:sz w:val="26"/>
          <w:szCs w:val="26"/>
          <w:lang w:eastAsia="ru-RU"/>
        </w:rPr>
        <w:t xml:space="preserve">ОТЧЕТ </w:t>
      </w:r>
      <w:r w:rsidRPr="00F3742A">
        <w:rPr>
          <w:rFonts w:ascii="Palatino Linotype" w:eastAsia="Times New Roman" w:hAnsi="Palatino Linotype" w:cs="Times New Roman"/>
          <w:b/>
          <w:bCs/>
          <w:color w:val="990000"/>
          <w:sz w:val="26"/>
          <w:szCs w:val="26"/>
          <w:lang w:eastAsia="ru-RU"/>
        </w:rPr>
        <w:t>АГЕНТА</w:t>
      </w:r>
    </w:p>
    <w:p w:rsidR="00951097" w:rsidRPr="00F3742A" w:rsidRDefault="00951097" w:rsidP="00951097">
      <w:pPr>
        <w:spacing w:before="240" w:after="240" w:line="252" w:lineRule="atLeast"/>
        <w:rPr>
          <w:rFonts w:ascii="Palatino Linotype" w:eastAsia="Times New Roman" w:hAnsi="Palatino Linotype" w:cs="Times New Roman"/>
          <w:color w:val="003366"/>
          <w:sz w:val="22"/>
          <w:lang w:eastAsia="ru-RU"/>
        </w:rPr>
      </w:pPr>
      <w:r w:rsidRPr="00F3742A">
        <w:rPr>
          <w:rFonts w:ascii="Palatino Linotype" w:eastAsia="Times New Roman" w:hAnsi="Palatino Linotype" w:cs="Times New Roman"/>
          <w:b/>
          <w:bCs/>
          <w:color w:val="003366"/>
          <w:sz w:val="22"/>
          <w:lang w:eastAsia="ru-RU"/>
        </w:rPr>
        <w:t>ВНИМАНИЕ!</w:t>
      </w:r>
      <w:r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 xml:space="preserve"> Отчет </w:t>
      </w:r>
      <w:r w:rsidRPr="00F3742A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 xml:space="preserve">агента оформляется по </w:t>
      </w:r>
      <w:r w:rsidR="00195DAD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>прошедшим заездам</w:t>
      </w:r>
      <w:r w:rsidRPr="00F3742A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>.</w:t>
      </w:r>
    </w:p>
    <w:p w:rsidR="0054450B" w:rsidRDefault="00951097" w:rsidP="00951097">
      <w:pPr>
        <w:spacing w:before="240" w:after="240" w:line="252" w:lineRule="atLeast"/>
        <w:rPr>
          <w:rFonts w:ascii="Palatino Linotype" w:eastAsia="Times New Roman" w:hAnsi="Palatino Linotype" w:cs="Times New Roman"/>
          <w:color w:val="003366"/>
          <w:sz w:val="22"/>
          <w:lang w:eastAsia="ru-RU"/>
        </w:rPr>
      </w:pPr>
      <w:bookmarkStart w:id="0" w:name="_GoBack"/>
      <w:bookmarkEnd w:id="0"/>
      <w:r w:rsidRPr="00F3742A">
        <w:rPr>
          <w:rFonts w:ascii="Palatino Linotype" w:eastAsia="Times New Roman" w:hAnsi="Palatino Linotype" w:cs="Times New Roman"/>
          <w:b/>
          <w:bCs/>
          <w:color w:val="003366"/>
          <w:sz w:val="22"/>
          <w:lang w:eastAsia="ru-RU"/>
        </w:rPr>
        <w:t>ШАГ 1. </w:t>
      </w:r>
      <w:r w:rsidRPr="00F3742A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> Зайдите в «Заявки и счета», выберите пункт «</w:t>
      </w:r>
      <w:r w:rsidR="00623206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>Счета</w:t>
      </w:r>
      <w:r w:rsidRPr="00F3742A">
        <w:rPr>
          <w:rFonts w:ascii="Palatino Linotype" w:eastAsia="Times New Roman" w:hAnsi="Palatino Linotype" w:cs="Times New Roman"/>
          <w:color w:val="003366"/>
          <w:sz w:val="22"/>
          <w:lang w:eastAsia="ru-RU"/>
        </w:rPr>
        <w:t>»</w:t>
      </w:r>
    </w:p>
    <w:p w:rsidR="00951097" w:rsidRPr="0054450B" w:rsidRDefault="0054450B" w:rsidP="0054450B">
      <w:pPr>
        <w:spacing w:before="240" w:after="240" w:line="252" w:lineRule="atLeast"/>
        <w:rPr>
          <w:rFonts w:ascii="Palatino Linotype" w:eastAsia="Times New Roman" w:hAnsi="Palatino Linotype" w:cs="Times New Roman"/>
          <w:color w:val="003366"/>
          <w:sz w:val="22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792479</wp:posOffset>
                </wp:positionH>
                <wp:positionV relativeFrom="paragraph">
                  <wp:posOffset>1767205</wp:posOffset>
                </wp:positionV>
                <wp:extent cx="4886325" cy="1000125"/>
                <wp:effectExtent l="38100" t="19050" r="952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6325" cy="1000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259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0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2.4pt;margin-top:139.15pt;width:384.7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" strokecolor="#3259a0" strokeweight="3pt">
                <v:stroke endarrow="block" joinstyle="miter"/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w:drawing>
          <wp:inline distT="0" distB="0" distL="0" distR="0">
            <wp:extent cx="5695950" cy="40082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23" cy="40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97" w:rsidRDefault="00951097" w:rsidP="00951097">
      <w:pPr>
        <w:spacing w:before="240" w:after="240" w:line="252" w:lineRule="atLeast"/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ШАГ 2.</w:t>
      </w:r>
      <w:r>
        <w:rPr>
          <w:rStyle w:val="apple-converted-space"/>
          <w:rFonts w:ascii="Palatino Linotype" w:hAnsi="Palatino Linotype"/>
          <w:color w:val="003366"/>
          <w:sz w:val="22"/>
          <w:shd w:val="clear" w:color="auto" w:fill="FFFFFF"/>
        </w:rPr>
        <w:t> 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 xml:space="preserve"> Введите номера счетов, либо выберете период выписки счетов и нажмите «Предс</w:t>
      </w:r>
      <w:r w:rsidR="00623206">
        <w:rPr>
          <w:rFonts w:ascii="Palatino Linotype" w:hAnsi="Palatino Linotype"/>
          <w:color w:val="003366"/>
          <w:sz w:val="22"/>
          <w:shd w:val="clear" w:color="auto" w:fill="FFFFFF"/>
        </w:rPr>
        <w:t>тавление»</w:t>
      </w:r>
    </w:p>
    <w:p w:rsidR="00623206" w:rsidRDefault="0054450B" w:rsidP="00623206">
      <w:pPr>
        <w:rPr>
          <w:noProof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9582A" wp14:editId="72980305">
                <wp:simplePos x="0" y="0"/>
                <wp:positionH relativeFrom="column">
                  <wp:posOffset>3326130</wp:posOffset>
                </wp:positionH>
                <wp:positionV relativeFrom="paragraph">
                  <wp:posOffset>28575</wp:posOffset>
                </wp:positionV>
                <wp:extent cx="2343150" cy="1362075"/>
                <wp:effectExtent l="38100" t="1905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1362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3259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97E6" id="Прямая со стрелкой 20" o:spid="_x0000_s1026" type="#_x0000_t32" style="position:absolute;margin-left:261.9pt;margin-top:2.25pt;width:184.5pt;height:10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" strokecolor="#3259a0" strokeweight="3pt">
                <v:stroke endarrow="block" joinstyle="miter"/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50BF0" wp14:editId="0517EE27">
                <wp:simplePos x="0" y="0"/>
                <wp:positionH relativeFrom="column">
                  <wp:posOffset>2907029</wp:posOffset>
                </wp:positionH>
                <wp:positionV relativeFrom="paragraph">
                  <wp:posOffset>28576</wp:posOffset>
                </wp:positionV>
                <wp:extent cx="2771775" cy="590550"/>
                <wp:effectExtent l="38100" t="19050" r="952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590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3259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306B" id="Прямая со стрелкой 19" o:spid="_x0000_s1026" type="#_x0000_t32" style="position:absolute;margin-left:228.9pt;margin-top:2.25pt;width:218.25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" strokecolor="#3259a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05475" cy="379246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53" cy="37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A3" w:rsidRDefault="00623206" w:rsidP="00623206"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lastRenderedPageBreak/>
        <w:t>ШАГ 3.</w:t>
      </w:r>
      <w:r>
        <w:rPr>
          <w:rStyle w:val="apple-converted-space"/>
          <w:rFonts w:ascii="Palatino Linotype" w:hAnsi="Palatino Linotype"/>
          <w:color w:val="003366"/>
          <w:sz w:val="22"/>
          <w:shd w:val="clear" w:color="auto" w:fill="FFFFFF"/>
        </w:rPr>
        <w:t> 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 xml:space="preserve">Выделите необходимые счета </w:t>
      </w:r>
      <w:r>
        <w:rPr>
          <w:noProof/>
          <w:lang w:eastAsia="ru-RU"/>
        </w:rPr>
        <w:drawing>
          <wp:inline distT="0" distB="0" distL="0" distR="0">
            <wp:extent cx="5372100" cy="3097219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26" cy="31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A2" w:rsidRDefault="00FE73A2"/>
    <w:p w:rsidR="00003655" w:rsidRDefault="00003655">
      <w:p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 xml:space="preserve">ШАГ </w:t>
      </w:r>
      <w:r w:rsidRPr="00003655"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4</w:t>
      </w: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.</w:t>
      </w:r>
      <w:r>
        <w:rPr>
          <w:rStyle w:val="apple-converted-space"/>
          <w:rFonts w:ascii="Palatino Linotype" w:hAnsi="Palatino Linotype"/>
          <w:color w:val="003366"/>
          <w:sz w:val="22"/>
          <w:shd w:val="clear" w:color="auto" w:fill="FFFFFF"/>
        </w:rPr>
        <w:t> </w:t>
      </w:r>
      <w:r>
        <w:rPr>
          <w:rFonts w:ascii="Palatino Linotype" w:hAnsi="Palatino Linotype"/>
          <w:color w:val="003366"/>
          <w:sz w:val="22"/>
          <w:shd w:val="clear" w:color="auto" w:fill="FFFFFF"/>
          <w:lang w:val="en-US"/>
        </w:rPr>
        <w:t>C</w:t>
      </w:r>
      <w:r w:rsidRPr="00003655">
        <w:rPr>
          <w:rFonts w:ascii="Palatino Linotype" w:hAnsi="Palatino Linotype"/>
          <w:color w:val="003366"/>
          <w:sz w:val="22"/>
          <w:shd w:val="clear" w:color="auto" w:fill="FFFFFF"/>
        </w:rPr>
        <w:t xml:space="preserve"> 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>помощью правой кнопки мыши</w:t>
      </w:r>
      <w:r w:rsidRPr="00003655">
        <w:rPr>
          <w:rFonts w:ascii="Palatino Linotype" w:hAnsi="Palatino Linotype"/>
          <w:color w:val="003366"/>
          <w:sz w:val="22"/>
          <w:shd w:val="clear" w:color="auto" w:fill="FFFFFF"/>
        </w:rPr>
        <w:t xml:space="preserve"> 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откройте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 xml:space="preserve"> меню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, выберете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 xml:space="preserve"> 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«Д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>ействие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», далее «Г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 xml:space="preserve">рупповая 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печать (сводных) отчетов агента»</w:t>
      </w:r>
    </w:p>
    <w:p w:rsidR="00623206" w:rsidRDefault="00623206">
      <w:p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Fonts w:ascii="Palatino Linotype" w:hAnsi="Palatino Linotype"/>
          <w:noProof/>
          <w:color w:val="003366"/>
          <w:sz w:val="22"/>
          <w:shd w:val="clear" w:color="auto" w:fill="FFFFFF"/>
          <w:lang w:eastAsia="ru-RU"/>
        </w:rPr>
        <w:drawing>
          <wp:inline distT="0" distB="0" distL="0" distR="0">
            <wp:extent cx="5476875" cy="27266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12" cy="273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7F" w:rsidRDefault="00AC217F">
      <w:pPr>
        <w:rPr>
          <w:noProof/>
          <w:lang w:eastAsia="ru-RU"/>
        </w:rPr>
      </w:pPr>
    </w:p>
    <w:p w:rsidR="00AC217F" w:rsidRDefault="00AC217F" w:rsidP="00AC217F">
      <w:p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 xml:space="preserve">ШАГ </w:t>
      </w:r>
      <w:r w:rsidR="009C2DE0"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5</w:t>
      </w: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.</w:t>
      </w:r>
      <w:r>
        <w:rPr>
          <w:rStyle w:val="apple-converted-space"/>
          <w:rFonts w:ascii="Palatino Linotype" w:hAnsi="Palatino Linotype"/>
          <w:color w:val="003366"/>
          <w:sz w:val="22"/>
          <w:shd w:val="clear" w:color="auto" w:fill="FFFFFF"/>
        </w:rPr>
        <w:t> 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>Выберете режим групповой печати:</w:t>
      </w:r>
    </w:p>
    <w:p w:rsidR="00AC217F" w:rsidRDefault="00AC217F" w:rsidP="00AC217F">
      <w:pPr>
        <w:pStyle w:val="a5"/>
        <w:numPr>
          <w:ilvl w:val="0"/>
          <w:numId w:val="1"/>
        </w:num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Fonts w:ascii="Palatino Linotype" w:hAnsi="Palatino Linotype"/>
          <w:color w:val="003366"/>
          <w:sz w:val="22"/>
          <w:shd w:val="clear" w:color="auto" w:fill="FFFFFF"/>
        </w:rPr>
        <w:t>Печать (сводных) отчетов агента по выделенным счетам – печать будет осуществлять строго по тем счетам, которые вы выделили</w:t>
      </w:r>
    </w:p>
    <w:p w:rsidR="00AC217F" w:rsidRPr="00AC217F" w:rsidRDefault="00AC217F" w:rsidP="00AC217F">
      <w:pPr>
        <w:pStyle w:val="a5"/>
        <w:numPr>
          <w:ilvl w:val="0"/>
          <w:numId w:val="1"/>
        </w:num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Fonts w:ascii="Palatino Linotype" w:hAnsi="Palatino Linotype"/>
          <w:color w:val="003366"/>
          <w:sz w:val="22"/>
          <w:shd w:val="clear" w:color="auto" w:fill="FFFFFF"/>
        </w:rPr>
        <w:t>Печать (сводных) отчетов агента по действительным сче</w:t>
      </w:r>
      <w:r w:rsidR="00195DAD">
        <w:rPr>
          <w:rFonts w:ascii="Palatino Linotype" w:hAnsi="Palatino Linotype"/>
          <w:color w:val="003366"/>
          <w:sz w:val="22"/>
          <w:shd w:val="clear" w:color="auto" w:fill="FFFFFF"/>
        </w:rPr>
        <w:t>т</w:t>
      </w:r>
      <w:r>
        <w:rPr>
          <w:rFonts w:ascii="Palatino Linotype" w:hAnsi="Palatino Linotype"/>
          <w:color w:val="003366"/>
          <w:sz w:val="22"/>
          <w:shd w:val="clear" w:color="auto" w:fill="FFFFFF"/>
        </w:rPr>
        <w:t>ам вместо аннулированных, если они есть в заявке – в случае аннулирования счета во время выведения отчета, печать будет осуществляться только по действующим счетам на данный момент</w:t>
      </w:r>
    </w:p>
    <w:p w:rsidR="00AC217F" w:rsidRPr="00AC217F" w:rsidRDefault="00AC217F" w:rsidP="00AC217F">
      <w:pPr>
        <w:rPr>
          <w:rFonts w:ascii="Palatino Linotype" w:hAnsi="Palatino Linotype"/>
          <w:color w:val="003366"/>
          <w:sz w:val="22"/>
          <w:shd w:val="clear" w:color="auto" w:fill="FFFFFF"/>
        </w:rPr>
      </w:pPr>
      <w:r w:rsidRPr="00AC217F">
        <w:rPr>
          <w:rFonts w:ascii="Palatino Linotype" w:hAnsi="Palatino Linotype"/>
          <w:color w:val="003366"/>
          <w:sz w:val="22"/>
          <w:shd w:val="clear" w:color="auto" w:fill="FFFFFF"/>
        </w:rPr>
        <w:t>И нажмите ОК</w:t>
      </w:r>
    </w:p>
    <w:p w:rsidR="00FE73A2" w:rsidRDefault="0054450B"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693CE" wp14:editId="25A14404">
                <wp:simplePos x="0" y="0"/>
                <wp:positionH relativeFrom="column">
                  <wp:posOffset>2383154</wp:posOffset>
                </wp:positionH>
                <wp:positionV relativeFrom="paragraph">
                  <wp:posOffset>81915</wp:posOffset>
                </wp:positionV>
                <wp:extent cx="3248025" cy="4352925"/>
                <wp:effectExtent l="38100" t="1905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8025" cy="4352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3259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6858" id="Прямая со стрелкой 24" o:spid="_x0000_s1026" type="#_x0000_t32" style="position:absolute;margin-left:187.65pt;margin-top:6.45pt;width:255.75pt;height:34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" strokecolor="#3259a0" strokeweight="3pt">
                <v:stroke endarrow="block" joinstyle="miter"/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color w:val="003366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CCD2C" wp14:editId="03F7F791">
                <wp:simplePos x="0" y="0"/>
                <wp:positionH relativeFrom="column">
                  <wp:posOffset>3735705</wp:posOffset>
                </wp:positionH>
                <wp:positionV relativeFrom="paragraph">
                  <wp:posOffset>62865</wp:posOffset>
                </wp:positionV>
                <wp:extent cx="1885950" cy="247650"/>
                <wp:effectExtent l="38100" t="1905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3259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94A" id="Прямая со стрелкой 23" o:spid="_x0000_s1026" type="#_x0000_t32" style="position:absolute;margin-left:294.15pt;margin-top:4.95pt;width:148.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" strokecolor="#3259a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72150" cy="5007273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76" cy="50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55" w:rsidRPr="00AC217F" w:rsidRDefault="009C2DE0">
      <w:pPr>
        <w:rPr>
          <w:rFonts w:ascii="Palatino Linotype" w:hAnsi="Palatino Linotype"/>
          <w:color w:val="003366"/>
          <w:sz w:val="22"/>
          <w:shd w:val="clear" w:color="auto" w:fill="FFFFFF"/>
        </w:rPr>
      </w:pPr>
      <w:r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ШАГ 6</w:t>
      </w:r>
      <w:r w:rsidR="00AC217F">
        <w:rPr>
          <w:rStyle w:val="a3"/>
          <w:rFonts w:ascii="Palatino Linotype" w:hAnsi="Palatino Linotype"/>
          <w:color w:val="003366"/>
          <w:sz w:val="22"/>
          <w:shd w:val="clear" w:color="auto" w:fill="FFFFFF"/>
        </w:rPr>
        <w:t>.</w:t>
      </w:r>
      <w:r w:rsidR="00AC217F">
        <w:rPr>
          <w:rStyle w:val="apple-converted-space"/>
          <w:rFonts w:ascii="Palatino Linotype" w:hAnsi="Palatino Linotype"/>
          <w:color w:val="003366"/>
          <w:sz w:val="22"/>
          <w:shd w:val="clear" w:color="auto" w:fill="FFFFFF"/>
        </w:rPr>
        <w:t> 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 xml:space="preserve"> Распечатайте готовый отчет агента </w:t>
      </w:r>
      <w:r w:rsidR="00003655">
        <w:rPr>
          <w:rFonts w:ascii="Palatino Linotype" w:hAnsi="Palatino Linotype"/>
          <w:color w:val="003366"/>
          <w:sz w:val="22"/>
          <w:shd w:val="clear" w:color="auto" w:fill="FFFFFF"/>
        </w:rPr>
        <w:t>двух экземплярах и, отправить нам по адресу</w:t>
      </w:r>
      <w:r w:rsidR="00AC217F">
        <w:rPr>
          <w:rFonts w:ascii="Palatino Linotype" w:hAnsi="Palatino Linotype"/>
          <w:color w:val="003366"/>
          <w:sz w:val="22"/>
          <w:shd w:val="clear" w:color="auto" w:fill="FFFFFF"/>
        </w:rPr>
        <w:t>:</w:t>
      </w:r>
      <w:r w:rsidR="00003655">
        <w:rPr>
          <w:rFonts w:ascii="Palatino Linotype" w:hAnsi="Palatino Linotype"/>
          <w:color w:val="003366"/>
          <w:sz w:val="22"/>
          <w:shd w:val="clear" w:color="auto" w:fill="FFFFFF"/>
        </w:rPr>
        <w:t xml:space="preserve"> 127083, Москва, ул. Верхняя </w:t>
      </w:r>
      <w:proofErr w:type="spellStart"/>
      <w:r w:rsidR="00003655">
        <w:rPr>
          <w:rFonts w:ascii="Palatino Linotype" w:hAnsi="Palatino Linotype"/>
          <w:color w:val="003366"/>
          <w:sz w:val="22"/>
          <w:shd w:val="clear" w:color="auto" w:fill="FFFFFF"/>
        </w:rPr>
        <w:t>Масловка</w:t>
      </w:r>
      <w:proofErr w:type="spellEnd"/>
      <w:r w:rsidR="00003655">
        <w:rPr>
          <w:rFonts w:ascii="Palatino Linotype" w:hAnsi="Palatino Linotype"/>
          <w:color w:val="003366"/>
          <w:sz w:val="22"/>
          <w:shd w:val="clear" w:color="auto" w:fill="FFFFFF"/>
        </w:rPr>
        <w:t>, д. 20.</w:t>
      </w:r>
    </w:p>
    <w:p w:rsidR="00195DAD" w:rsidRPr="00540400" w:rsidRDefault="00AC217F">
      <w:r>
        <w:rPr>
          <w:noProof/>
          <w:lang w:eastAsia="ru-RU"/>
        </w:rPr>
        <w:drawing>
          <wp:inline distT="0" distB="0" distL="0" distR="0">
            <wp:extent cx="5770245" cy="421005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44" cy="42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DAD" w:rsidRPr="00540400" w:rsidSect="0062320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A29"/>
    <w:multiLevelType w:val="hybridMultilevel"/>
    <w:tmpl w:val="A85C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A2"/>
    <w:rsid w:val="00003655"/>
    <w:rsid w:val="00195DAD"/>
    <w:rsid w:val="004972CE"/>
    <w:rsid w:val="00540400"/>
    <w:rsid w:val="0054450B"/>
    <w:rsid w:val="005B0840"/>
    <w:rsid w:val="00623206"/>
    <w:rsid w:val="0062699A"/>
    <w:rsid w:val="00951097"/>
    <w:rsid w:val="00964DA3"/>
    <w:rsid w:val="009C2DE0"/>
    <w:rsid w:val="00AC217F"/>
    <w:rsid w:val="00B953EE"/>
    <w:rsid w:val="00D06789"/>
    <w:rsid w:val="00DE0BB4"/>
    <w:rsid w:val="00F3742A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8346"/>
  <w15:chartTrackingRefBased/>
  <w15:docId w15:val="{BE4D96E7-9571-4E48-9E5B-32FFD39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E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42A"/>
    <w:rPr>
      <w:b/>
      <w:bCs/>
    </w:rPr>
  </w:style>
  <w:style w:type="paragraph" w:styleId="a4">
    <w:name w:val="Normal (Web)"/>
    <w:basedOn w:val="a"/>
    <w:uiPriority w:val="99"/>
    <w:semiHidden/>
    <w:unhideWhenUsed/>
    <w:rsid w:val="00F374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42A"/>
  </w:style>
  <w:style w:type="paragraph" w:styleId="a5">
    <w:name w:val="List Paragraph"/>
    <w:basedOn w:val="a"/>
    <w:uiPriority w:val="34"/>
    <w:qFormat/>
    <w:rsid w:val="00AC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 Анастасия</dc:creator>
  <cp:keywords/>
  <dc:description/>
  <cp:lastModifiedBy>Агеева Мария</cp:lastModifiedBy>
  <cp:revision>5</cp:revision>
  <dcterms:created xsi:type="dcterms:W3CDTF">2016-02-15T17:45:00Z</dcterms:created>
  <dcterms:modified xsi:type="dcterms:W3CDTF">2016-03-17T08:32:00Z</dcterms:modified>
</cp:coreProperties>
</file>