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1E" w:rsidRDefault="0023551E" w:rsidP="0023551E">
      <w:pPr>
        <w:pStyle w:val="2"/>
        <w:jc w:val="center"/>
      </w:pPr>
      <w:r>
        <w:t>Этнографический тур «Жемчужины Тувы»</w:t>
      </w:r>
    </w:p>
    <w:p w:rsidR="0023551E" w:rsidRDefault="0023551E" w:rsidP="0023551E">
      <w:pPr>
        <w:pStyle w:val="2"/>
        <w:jc w:val="center"/>
      </w:pPr>
      <w:proofErr w:type="spellStart"/>
      <w:r>
        <w:t>Инфосправка</w:t>
      </w:r>
      <w:proofErr w:type="spellEnd"/>
    </w:p>
    <w:p w:rsidR="0023551E" w:rsidRDefault="0023551E" w:rsidP="0023551E">
      <w:pPr>
        <w:pStyle w:val="2"/>
      </w:pPr>
      <w:r>
        <w:t>Регион</w:t>
      </w:r>
    </w:p>
    <w:p w:rsidR="0023551E" w:rsidRDefault="0023551E" w:rsidP="0023551E">
      <w:pPr>
        <w:pStyle w:val="arial"/>
      </w:pPr>
      <w:r w:rsidRPr="00B674B5">
        <w:rPr>
          <w:rStyle w:val="a4"/>
        </w:rPr>
        <w:t>Республика Тува</w:t>
      </w:r>
      <w:r w:rsidRPr="00B674B5">
        <w:t xml:space="preserve"> </w:t>
      </w:r>
      <w:r>
        <w:t xml:space="preserve">расположена на юге </w:t>
      </w:r>
      <w:r w:rsidRPr="00B674B5">
        <w:t>Восточной Сибири</w:t>
      </w:r>
      <w:r>
        <w:t xml:space="preserve">, в географическом центре азиатского материка и граничит с </w:t>
      </w:r>
      <w:r w:rsidRPr="00B674B5">
        <w:t>Республикой Монголия</w:t>
      </w:r>
      <w:r>
        <w:t xml:space="preserve">, </w:t>
      </w:r>
      <w:r w:rsidRPr="00B674B5">
        <w:t>Красноярским краем</w:t>
      </w:r>
      <w:r>
        <w:t xml:space="preserve">, </w:t>
      </w:r>
      <w:r w:rsidRPr="00B674B5">
        <w:t>Иркутской областью</w:t>
      </w:r>
      <w:r>
        <w:t xml:space="preserve">, </w:t>
      </w:r>
      <w:r w:rsidRPr="00B674B5">
        <w:t>Республикой Алтай</w:t>
      </w:r>
      <w:r>
        <w:t xml:space="preserve">, </w:t>
      </w:r>
      <w:r w:rsidRPr="00B674B5">
        <w:t>Республикой Бурятия</w:t>
      </w:r>
      <w:r>
        <w:t xml:space="preserve"> и </w:t>
      </w:r>
      <w:r w:rsidRPr="00B674B5">
        <w:t>Республикой Хакасия</w:t>
      </w:r>
      <w:r>
        <w:t>. Территория республики равна 168,6 тыс. км</w:t>
      </w:r>
      <w:r>
        <w:rPr>
          <w:vertAlign w:val="superscript"/>
        </w:rPr>
        <w:t>2</w:t>
      </w:r>
      <w:r>
        <w:t xml:space="preserve">, она простирается с востока на запад более чем на 700 км, с севера на юг в восточной части на 450 км, а в центральной части на 100 км. В республике открыто более 200 месторождений и рудопроявлений полезных ископаемых. На территории республики протекает около 8 тысяч рек, среди которых наиболее крупными </w:t>
      </w:r>
      <w:r w:rsidR="00B674B5">
        <w:t>являются Енисей</w:t>
      </w:r>
      <w:r w:rsidRPr="00B674B5">
        <w:t xml:space="preserve"> </w:t>
      </w:r>
      <w:r>
        <w:t xml:space="preserve">и </w:t>
      </w:r>
      <w:proofErr w:type="spellStart"/>
      <w:r>
        <w:t>Хемчик</w:t>
      </w:r>
      <w:proofErr w:type="spellEnd"/>
      <w:r>
        <w:t xml:space="preserve">, имеются 11 солено-грязевых и более 8 пресных озер общей площадью более 300 кв. км. Имеются почти все виды минеральных вод, используемых в бальнеологических целях. Животный мир Тывы богат и уникален. Всего в республике известно 72 вида млекопитающих и 232 вида птиц. Здесь можно встретить верблюда — корабля пустынь и северного оленя — корабля Арктики. В горах </w:t>
      </w:r>
      <w:proofErr w:type="spellStart"/>
      <w:r>
        <w:t>Танну</w:t>
      </w:r>
      <w:proofErr w:type="spellEnd"/>
      <w:r>
        <w:t xml:space="preserve">-Ола обитает снежный барс. В Тыве часто можно встретить марала, лося, косулю, белку, соболя, норку, а также таких хищников, как медведь, волк, рысь, росомаха, барс. Из птиц здесь водятся рябчик, тетерев, глухарь, куропатка бородатая, гуси, дрофа, </w:t>
      </w:r>
      <w:r w:rsidR="00B674B5">
        <w:t>утки, журавли</w:t>
      </w:r>
      <w:r>
        <w:t xml:space="preserve">, орлы, и даже лебеди. В водоемах обитает 18 промысловых видов рыбы: сибирский и монгольский хариус, ленок, </w:t>
      </w:r>
      <w:r w:rsidRPr="00B674B5">
        <w:t>таймень</w:t>
      </w:r>
      <w:r>
        <w:t xml:space="preserve">, окунь и плотва, очень крупная </w:t>
      </w:r>
      <w:r w:rsidRPr="00B674B5">
        <w:t>щука</w:t>
      </w:r>
      <w:r>
        <w:t xml:space="preserve">, </w:t>
      </w:r>
      <w:r w:rsidRPr="00B674B5">
        <w:t>сиг</w:t>
      </w:r>
      <w:r>
        <w:t>, язь и другие. Растительность Тывы носит ярко выраженный поясной характер и насчитывает до 1500 видов, 15 из них встречаются только в Тыве.</w:t>
      </w:r>
    </w:p>
    <w:p w:rsidR="0023551E" w:rsidRDefault="0023551E" w:rsidP="0023551E">
      <w:pPr>
        <w:pStyle w:val="arial"/>
      </w:pPr>
      <w:r>
        <w:t>Численность населения  314 тыс. человек. Столица республики –</w:t>
      </w:r>
      <w:r w:rsidRPr="00B674B5">
        <w:t xml:space="preserve"> город Кызыл</w:t>
      </w:r>
      <w:r>
        <w:t xml:space="preserve">, именно </w:t>
      </w:r>
      <w:r w:rsidR="00B674B5">
        <w:t>здесь вычислена</w:t>
      </w:r>
      <w:r>
        <w:t xml:space="preserve"> и обозначена географическая точка </w:t>
      </w:r>
      <w:r w:rsidRPr="00B674B5">
        <w:t>Центра Азии</w:t>
      </w:r>
      <w:r>
        <w:t xml:space="preserve">, расположен в 436 км к юго-востоку от </w:t>
      </w:r>
      <w:r w:rsidRPr="00B674B5">
        <w:t>Абакана</w:t>
      </w:r>
      <w:r>
        <w:t xml:space="preserve">, в </w:t>
      </w:r>
      <w:r w:rsidR="00B674B5">
        <w:t>1000 км</w:t>
      </w:r>
      <w:r>
        <w:t xml:space="preserve"> от </w:t>
      </w:r>
      <w:r w:rsidRPr="00B674B5">
        <w:t>Красноярска</w:t>
      </w:r>
      <w:r>
        <w:t xml:space="preserve">. Часовая разница с Москвой + 4 часа. В Туве признаны три религии: </w:t>
      </w:r>
      <w:r w:rsidRPr="00B674B5">
        <w:t>буддизм</w:t>
      </w:r>
      <w:r>
        <w:t xml:space="preserve">, </w:t>
      </w:r>
      <w:r w:rsidRPr="00B674B5">
        <w:t>православие</w:t>
      </w:r>
      <w:r>
        <w:t xml:space="preserve">, </w:t>
      </w:r>
      <w:r w:rsidRPr="00B674B5">
        <w:t>шаманизм</w:t>
      </w:r>
      <w:r>
        <w:t>.</w:t>
      </w:r>
    </w:p>
    <w:p w:rsidR="0023551E" w:rsidRDefault="0023551E" w:rsidP="0023551E">
      <w:pPr>
        <w:pStyle w:val="arial"/>
      </w:pPr>
      <w:r>
        <w:t xml:space="preserve">Достопримечательности Кызыла: площадь Арата, </w:t>
      </w:r>
      <w:r w:rsidRPr="00B674B5">
        <w:t>обелиск «Центр Азии»</w:t>
      </w:r>
      <w:r>
        <w:t xml:space="preserve">, </w:t>
      </w:r>
      <w:r w:rsidRPr="00B674B5">
        <w:t>национальный музей Республики Тува</w:t>
      </w:r>
      <w:r>
        <w:t xml:space="preserve">, </w:t>
      </w:r>
      <w:r w:rsidRPr="00B674B5">
        <w:t>тувинский музыкально-драматический театр</w:t>
      </w:r>
      <w:r>
        <w:t xml:space="preserve">, </w:t>
      </w:r>
      <w:r w:rsidRPr="00B674B5">
        <w:t>шаманская клиника</w:t>
      </w:r>
      <w:r>
        <w:t xml:space="preserve">, </w:t>
      </w:r>
      <w:r w:rsidRPr="00B674B5">
        <w:t>буддийский храм</w:t>
      </w:r>
      <w:r>
        <w:t>.</w:t>
      </w:r>
    </w:p>
    <w:p w:rsidR="0023551E" w:rsidRDefault="0023551E" w:rsidP="0023551E">
      <w:pPr>
        <w:pStyle w:val="arial"/>
      </w:pPr>
      <w:r>
        <w:rPr>
          <w:rStyle w:val="a4"/>
        </w:rPr>
        <w:t>Тувинские праздники и обычаи</w:t>
      </w:r>
    </w:p>
    <w:p w:rsidR="0023551E" w:rsidRDefault="0023551E" w:rsidP="0023551E">
      <w:pPr>
        <w:pStyle w:val="a5"/>
      </w:pPr>
      <w:proofErr w:type="spellStart"/>
      <w:r w:rsidRPr="00B674B5">
        <w:rPr>
          <w:rStyle w:val="a4"/>
          <w:u w:val="single"/>
        </w:rPr>
        <w:t>Шагаа</w:t>
      </w:r>
      <w:proofErr w:type="spellEnd"/>
      <w:r w:rsidR="00B674B5">
        <w:t xml:space="preserve"> </w:t>
      </w:r>
      <w:r>
        <w:t xml:space="preserve">– Новый год по лунно-солнечному календарю (январь-февраль); </w:t>
      </w:r>
      <w:r>
        <w:br/>
      </w:r>
      <w:r>
        <w:rPr>
          <w:rStyle w:val="a4"/>
        </w:rPr>
        <w:t>День конституции республики Тува</w:t>
      </w:r>
      <w:r>
        <w:t xml:space="preserve"> – 6 мая; </w:t>
      </w:r>
      <w:r>
        <w:br/>
      </w:r>
      <w:r>
        <w:rPr>
          <w:rStyle w:val="a4"/>
        </w:rPr>
        <w:t>День республики</w:t>
      </w:r>
      <w:r>
        <w:t xml:space="preserve"> – 15 августа; </w:t>
      </w:r>
      <w:r>
        <w:br/>
      </w:r>
      <w:proofErr w:type="spellStart"/>
      <w:r w:rsidRPr="00B674B5">
        <w:rPr>
          <w:rStyle w:val="a4"/>
          <w:u w:val="single"/>
        </w:rPr>
        <w:t>Наадым</w:t>
      </w:r>
      <w:proofErr w:type="spellEnd"/>
      <w:r>
        <w:t xml:space="preserve"> - праздник животноводов и кочевников, дата год от года меняется, традиционно - середина августа</w:t>
      </w:r>
    </w:p>
    <w:p w:rsidR="0023551E" w:rsidRDefault="0023551E" w:rsidP="0023551E">
      <w:pPr>
        <w:pStyle w:val="a5"/>
      </w:pPr>
      <w:r>
        <w:t>Сезонные обряды поклонения природе (</w:t>
      </w:r>
      <w:proofErr w:type="spellStart"/>
      <w:r>
        <w:t>суг</w:t>
      </w:r>
      <w:proofErr w:type="spellEnd"/>
      <w:r>
        <w:t xml:space="preserve"> </w:t>
      </w:r>
      <w:proofErr w:type="spellStart"/>
      <w:r>
        <w:t>бажы</w:t>
      </w:r>
      <w:proofErr w:type="spellEnd"/>
      <w:r>
        <w:t xml:space="preserve"> </w:t>
      </w:r>
      <w:proofErr w:type="spellStart"/>
      <w:r>
        <w:t>дагыыр</w:t>
      </w:r>
      <w:proofErr w:type="spellEnd"/>
      <w:r>
        <w:t xml:space="preserve">, тайга </w:t>
      </w:r>
      <w:proofErr w:type="spellStart"/>
      <w:r>
        <w:t>дагыыр</w:t>
      </w:r>
      <w:proofErr w:type="spellEnd"/>
      <w:r>
        <w:t xml:space="preserve">, от </w:t>
      </w:r>
      <w:proofErr w:type="spellStart"/>
      <w:r>
        <w:t>дагыыр</w:t>
      </w:r>
      <w:proofErr w:type="spellEnd"/>
      <w:r>
        <w:t>)</w:t>
      </w:r>
    </w:p>
    <w:p w:rsidR="0023551E" w:rsidRDefault="0023551E" w:rsidP="0023551E">
      <w:pPr>
        <w:pStyle w:val="a5"/>
      </w:pPr>
      <w:r>
        <w:t>Если вам доведется побывать в гостях у тувинской семьи, то имейте в виду, что у них детям в качестве подарка принято раздавать сладости. Это могут быть самые обычные карамельки, мармелад, печенье. Взрослым лучше преподнести что-то функциональное, например, фонарик. Очень важно уметь оказывать внимание старшим – пропускать их вперед, не называть по имени, соблюдать субординацию.</w:t>
      </w:r>
    </w:p>
    <w:p w:rsidR="0023551E" w:rsidRDefault="0023551E" w:rsidP="0023551E">
      <w:pPr>
        <w:pStyle w:val="a5"/>
      </w:pPr>
      <w:r>
        <w:lastRenderedPageBreak/>
        <w:t>Очень ценится у тувинцев умение петь в компании. В своих песнях они любовно воспевают «великие реки» – Енисей и Иртыш, «великие горы» – Саяны и Алтай, степи и долины. Эти образы ассоциируются то с кочевьями, то с воспоминаниями об охоте, то с мыслью о любимом и верном друге – коне, постоянном спутнике, называемом в песнях множеством ласковых имен. Поэтому оказавшись в шумной компании, будьте готовы к тому, что вас попросят спеть песню. Иметь особые вокальные данные совсем не обязательно. Главное – спеть от души.</w:t>
      </w:r>
    </w:p>
    <w:p w:rsidR="0023551E" w:rsidRDefault="0023551E" w:rsidP="0023551E">
      <w:pPr>
        <w:pStyle w:val="2"/>
      </w:pPr>
      <w:r>
        <w:t>Как добраться  </w:t>
      </w:r>
    </w:p>
    <w:p w:rsidR="0023551E" w:rsidRDefault="0023551E" w:rsidP="0023551E">
      <w:pPr>
        <w:pStyle w:val="a5"/>
      </w:pPr>
      <w:r>
        <w:t xml:space="preserve">Маршрут начинается в </w:t>
      </w:r>
      <w:r w:rsidRPr="00B674B5">
        <w:t>Кызыле</w:t>
      </w:r>
      <w:r>
        <w:t>. Часовая разница с Москвой +4 часа</w:t>
      </w:r>
    </w:p>
    <w:p w:rsidR="0023551E" w:rsidRDefault="0023551E" w:rsidP="0023551E">
      <w:pPr>
        <w:pStyle w:val="a5"/>
      </w:pPr>
      <w:r>
        <w:rPr>
          <w:rStyle w:val="a4"/>
        </w:rPr>
        <w:t>Авиасообщение (расписание действительно с мая по сентябрь 2016)</w:t>
      </w:r>
    </w:p>
    <w:p w:rsidR="0023551E" w:rsidRDefault="0023551E" w:rsidP="0023551E">
      <w:pPr>
        <w:pStyle w:val="a5"/>
      </w:pPr>
      <w:r>
        <w:t xml:space="preserve">В Кызыл можно прилететь из Красноярска на самолетах авиакомпании </w:t>
      </w:r>
      <w:r w:rsidRPr="00B674B5">
        <w:t>«</w:t>
      </w:r>
      <w:proofErr w:type="spellStart"/>
      <w:r w:rsidRPr="00B674B5">
        <w:t>Нордстар</w:t>
      </w:r>
      <w:proofErr w:type="spellEnd"/>
      <w:r w:rsidRPr="00B674B5">
        <w:t>»</w:t>
      </w:r>
      <w:r>
        <w:t>. Расписание: вторник, четверг,  вылет в 10:30, прибытие в 11:55, а также среда, 14:40-16:05. Стоимость авиабилетов от 3685 рублей в одну сторону. Обратно так же, по вторникам и четвергам, вылет из Кызыла в 12:40, прибытие в 14:10, а по средам 10:30-11:55. </w:t>
      </w:r>
    </w:p>
    <w:p w:rsidR="0023551E" w:rsidRDefault="0023551E" w:rsidP="0023551E">
      <w:pPr>
        <w:pStyle w:val="a5"/>
      </w:pPr>
      <w:r>
        <w:t xml:space="preserve">В Кызыл можно прилететь из Новосибирска на самолетах авиакомпании </w:t>
      </w:r>
      <w:r w:rsidRPr="00B674B5">
        <w:t>«</w:t>
      </w:r>
      <w:proofErr w:type="spellStart"/>
      <w:r w:rsidRPr="00B674B5">
        <w:t>Нордстар</w:t>
      </w:r>
      <w:proofErr w:type="spellEnd"/>
      <w:r w:rsidRPr="00B674B5">
        <w:t>»</w:t>
      </w:r>
      <w:r>
        <w:t>. Расписание: понедельник, среда, пятница, вылет в 06:05, прибытие в 09:25. Стоимость авиабилетов от 7185 рублей в одну сторону. Обратно так же, по понедельникам, средам и пятницам, вылет из Кызыла в 16:55, прибытие в 18:05.</w:t>
      </w:r>
    </w:p>
    <w:p w:rsidR="0023551E" w:rsidRDefault="0023551E" w:rsidP="0023551E">
      <w:pPr>
        <w:pStyle w:val="a5"/>
      </w:pPr>
      <w:r>
        <w:t xml:space="preserve">В Кызыл можно прилететь из Иркутска на самолетах авиакомпании </w:t>
      </w:r>
      <w:r w:rsidRPr="00B674B5">
        <w:t>«</w:t>
      </w:r>
      <w:proofErr w:type="spellStart"/>
      <w:r w:rsidRPr="00B674B5">
        <w:t>Нордстар</w:t>
      </w:r>
      <w:proofErr w:type="spellEnd"/>
      <w:r w:rsidRPr="00B674B5">
        <w:t>»</w:t>
      </w:r>
      <w:r>
        <w:t xml:space="preserve"> (только с 1 июля по 28 октября). Расписание: понедельник, пятница, вылет в 14:50, прибытие в 16:10. Стоимость авиабилетов от 5185 рублей в одну сторону. Обратно так же, по тем же дням, вылет из Кызыла в 10:35, прибытие в 13:50.</w:t>
      </w:r>
    </w:p>
    <w:p w:rsidR="0023551E" w:rsidRDefault="0023551E" w:rsidP="0023551E">
      <w:pPr>
        <w:pStyle w:val="a5"/>
      </w:pPr>
      <w:r>
        <w:t>Кроме того, существуют прямые рейсы Москва-Абакан: авиакомпании «Аэрофлот» (вылет 23:40, прилет в 08:10, ежедневно) и «S7» (вылет 22:05, прилет 06:35, ежедневно). Далее от Абакана (400 км до Кызыла) придется воспользоваться автотранспортом (см.</w:t>
      </w:r>
      <w:r w:rsidR="00A25FC3">
        <w:t xml:space="preserve"> </w:t>
      </w:r>
      <w:bookmarkStart w:id="0" w:name="_GoBack"/>
      <w:bookmarkEnd w:id="0"/>
      <w:r>
        <w:t>ниже). Стоимость авиабилетов от 11100 рублей в одну сторону. Обратные рейсы выполняются ежедневно 07:40-08:40 (S7) и 09:30-10:20 (Аэрофлот).</w:t>
      </w:r>
    </w:p>
    <w:p w:rsidR="0023551E" w:rsidRDefault="0023551E" w:rsidP="0023551E">
      <w:pPr>
        <w:pStyle w:val="a5"/>
      </w:pPr>
      <w:r>
        <w:rPr>
          <w:rStyle w:val="a4"/>
        </w:rPr>
        <w:t>Железнодорожное сообщение</w:t>
      </w:r>
    </w:p>
    <w:p w:rsidR="0023551E" w:rsidRDefault="0023551E" w:rsidP="0023551E">
      <w:pPr>
        <w:pStyle w:val="a5"/>
      </w:pPr>
      <w:r>
        <w:t>Железнодорожного сообщения в Туве нет!</w:t>
      </w:r>
    </w:p>
    <w:p w:rsidR="0023551E" w:rsidRDefault="0023551E" w:rsidP="0023551E">
      <w:pPr>
        <w:pStyle w:val="a5"/>
      </w:pPr>
      <w:r>
        <w:t xml:space="preserve">Ближайшая железнодорожная станция – это город Абакан – столица Республики Хакасия (400 км на север от Кызыла). В Абакан, в свою очередь, можно приехать поездом из Красноярска (№124 ежедневно) или из Москвы через Ярославль, Екатеринбург, Омск, Новосибирск (№068). Справки по поездам: </w:t>
      </w:r>
      <w:hyperlink r:id="rId5" w:history="1">
        <w:r>
          <w:rPr>
            <w:rStyle w:val="a3"/>
          </w:rPr>
          <w:t>www.rzd.ru</w:t>
        </w:r>
      </w:hyperlink>
      <w:r>
        <w:t xml:space="preserve"> и по телефону 8 (800) 775-00-00.</w:t>
      </w:r>
    </w:p>
    <w:p w:rsidR="0023551E" w:rsidRDefault="0023551E" w:rsidP="0023551E">
      <w:pPr>
        <w:pStyle w:val="a5"/>
      </w:pPr>
      <w:r>
        <w:t>Далее от Абакана придется воспользоваться автотранспортом (см.</w:t>
      </w:r>
      <w:r w:rsidR="00A25FC3">
        <w:t xml:space="preserve"> </w:t>
      </w:r>
      <w:r>
        <w:t>ниже)</w:t>
      </w:r>
    </w:p>
    <w:p w:rsidR="0023551E" w:rsidRDefault="0023551E" w:rsidP="0023551E">
      <w:pPr>
        <w:pStyle w:val="a5"/>
      </w:pPr>
      <w:r>
        <w:rPr>
          <w:rStyle w:val="a4"/>
        </w:rPr>
        <w:t>Автотранспорт</w:t>
      </w:r>
    </w:p>
    <w:p w:rsidR="0023551E" w:rsidRDefault="0023551E" w:rsidP="0023551E">
      <w:pPr>
        <w:pStyle w:val="a5"/>
      </w:pPr>
      <w:r>
        <w:t xml:space="preserve">В республике 2 автомобильные трассы федерального значения, связывающих Кызыл и Абакан, Кызыл-Ак-Довурак-Абакан, по которым можно добраться на рейсовых автобусах </w:t>
      </w:r>
      <w:r>
        <w:lastRenderedPageBreak/>
        <w:t>и маршрутных такси из Красноярска и Абакана. Расстояние от Абакана до Кызыла 400 км. Дорога пройдет по живописным перевалам Западных Саян</w:t>
      </w:r>
    </w:p>
    <w:p w:rsidR="0023551E" w:rsidRDefault="0023551E" w:rsidP="0023551E">
      <w:pPr>
        <w:pStyle w:val="a5"/>
      </w:pPr>
      <w:r>
        <w:t xml:space="preserve">1) на заказном трансфере, который организует вам наша компания, время в пути 6 часов, цена за легковую машину 12000 рублей, микроавтобус до 7 мест 14000 рублей, микроавтобус до 10 </w:t>
      </w:r>
      <w:r w:rsidR="00B674B5">
        <w:t>мест -</w:t>
      </w:r>
      <w:r>
        <w:t xml:space="preserve"> 16000 рублей.</w:t>
      </w:r>
    </w:p>
    <w:p w:rsidR="0023551E" w:rsidRDefault="0023551E" w:rsidP="0023551E">
      <w:pPr>
        <w:pStyle w:val="a5"/>
      </w:pPr>
      <w:r>
        <w:t>2) на частных такси, легковые автомобили с железнодорожного вокзала начиная с 06:00 до 11:00. Отправление по наполняемости машины пассажирами (обычно 4 человека в машине), как правило, время ожидания составляет до 3-х часов. В пути 5-6 часов, цена 2000 рублей/чел. При этом, можно договориться с водителем о месте встречи (например, аэропорт, ж</w:t>
      </w:r>
      <w:r w:rsidR="00A25FC3">
        <w:t>/</w:t>
      </w:r>
      <w:r>
        <w:t>д вокзал или гостиница Абакана).</w:t>
      </w:r>
    </w:p>
    <w:p w:rsidR="0023551E" w:rsidRDefault="0023551E" w:rsidP="0023551E">
      <w:pPr>
        <w:pStyle w:val="a5"/>
      </w:pPr>
      <w:r>
        <w:t>3) на личном автомобиле по трассе М-54, расстояние Абакан- Кызыл – 400 км.</w:t>
      </w:r>
    </w:p>
    <w:p w:rsidR="0023551E" w:rsidRDefault="0023551E" w:rsidP="0023551E">
      <w:pPr>
        <w:pStyle w:val="a5"/>
      </w:pPr>
      <w:r>
        <w:rPr>
          <w:rStyle w:val="a4"/>
        </w:rPr>
        <w:t>Для сравнения (для туристов, прибывающих из Москвы):</w:t>
      </w:r>
    </w:p>
    <w:p w:rsidR="0023551E" w:rsidRDefault="0023551E" w:rsidP="0023551E">
      <w:pPr>
        <w:pStyle w:val="a5"/>
      </w:pPr>
      <w:r>
        <w:t xml:space="preserve">- составной Москва-Красноярск-Кызыл-Красноярск-Москва, варианты перелета Москва-Новосибирск-Москва </w:t>
      </w:r>
      <w:r w:rsidR="00B674B5">
        <w:t>варьируются</w:t>
      </w:r>
      <w:r>
        <w:t xml:space="preserve">, авиакомпании Аэрофлот, S7, Ямал, </w:t>
      </w:r>
      <w:proofErr w:type="spellStart"/>
      <w:r>
        <w:t>Нордстар</w:t>
      </w:r>
      <w:proofErr w:type="spellEnd"/>
      <w:r>
        <w:t xml:space="preserve"> и другие + </w:t>
      </w:r>
      <w:proofErr w:type="spellStart"/>
      <w:r>
        <w:t>Нордстар</w:t>
      </w:r>
      <w:proofErr w:type="spellEnd"/>
      <w:r>
        <w:t>. Возможна неудобная, длительная или наоборот короткая стыковка в Красноярске. Цена от 26000 руб</w:t>
      </w:r>
      <w:r w:rsidR="00B674B5">
        <w:t>.</w:t>
      </w:r>
      <w:r>
        <w:t xml:space="preserve"> на 1 человека туда-обратно</w:t>
      </w:r>
    </w:p>
    <w:p w:rsidR="0023551E" w:rsidRDefault="0023551E" w:rsidP="0023551E">
      <w:pPr>
        <w:pStyle w:val="a5"/>
      </w:pPr>
      <w:r>
        <w:t xml:space="preserve">- составной Москва-Новосибирск-Кызыл-Новосибирск-Москва, варианты перелета Москва-Новосибирск-Москва </w:t>
      </w:r>
      <w:r w:rsidR="00B674B5">
        <w:t>варьируются</w:t>
      </w:r>
      <w:r>
        <w:t xml:space="preserve">, авиакомпании Аэрофлот, S7, Уральские авиалинии и другие + </w:t>
      </w:r>
      <w:proofErr w:type="spellStart"/>
      <w:r>
        <w:t>Нордстар</w:t>
      </w:r>
      <w:proofErr w:type="spellEnd"/>
      <w:r>
        <w:t>. Возможна неудобная, длительная или наоборот короткая стыковка в Новосибирске. Цена от 30000 руб</w:t>
      </w:r>
      <w:r w:rsidR="00B674B5">
        <w:t>.</w:t>
      </w:r>
      <w:r>
        <w:t xml:space="preserve"> на 1 человека туда-обратно</w:t>
      </w:r>
    </w:p>
    <w:p w:rsidR="0023551E" w:rsidRDefault="0023551E" w:rsidP="0023551E">
      <w:pPr>
        <w:pStyle w:val="a5"/>
      </w:pPr>
      <w:r>
        <w:t>- оптимальный по комфорту и потраченному времени, в то же время разнообразный по впечатлениям способ Москва-Абакан-Москва самолетом и Абакан-Кызыл-Абакан на такси. Цена от 26000 руб</w:t>
      </w:r>
      <w:r w:rsidR="00A25FC3">
        <w:t>.</w:t>
      </w:r>
      <w:r>
        <w:t xml:space="preserve"> на 1 человека туда-обратно</w:t>
      </w:r>
    </w:p>
    <w:p w:rsidR="0023551E" w:rsidRDefault="0023551E" w:rsidP="0023551E">
      <w:pPr>
        <w:pStyle w:val="a5"/>
      </w:pPr>
      <w:r>
        <w:t>-эконом-вариант Москва-Абакан-Москва поездом (</w:t>
      </w:r>
      <w:r w:rsidR="00A25FC3">
        <w:t>плацкарт</w:t>
      </w:r>
      <w:r>
        <w:t>, 3 ночи в пути) и Абакан-Кызыл-Абакан на такси. Цена от 14000 руб</w:t>
      </w:r>
      <w:r w:rsidR="00A25FC3">
        <w:t>.</w:t>
      </w:r>
      <w:r>
        <w:t xml:space="preserve"> на 1 человека туда-обратно</w:t>
      </w:r>
    </w:p>
    <w:p w:rsidR="0023551E" w:rsidRDefault="0023551E" w:rsidP="0023551E">
      <w:pPr>
        <w:pStyle w:val="2"/>
      </w:pPr>
      <w:r>
        <w:t>Размещение во время тура</w:t>
      </w:r>
    </w:p>
    <w:p w:rsidR="0023551E" w:rsidRDefault="0023551E" w:rsidP="0023551E">
      <w:pPr>
        <w:pStyle w:val="arial"/>
      </w:pPr>
      <w:r w:rsidRPr="00B674B5">
        <w:rPr>
          <w:b/>
          <w:bCs/>
        </w:rPr>
        <w:t>Юрточный комплекс «</w:t>
      </w:r>
      <w:proofErr w:type="spellStart"/>
      <w:r w:rsidRPr="00B674B5">
        <w:rPr>
          <w:b/>
          <w:bCs/>
        </w:rPr>
        <w:t>Бий-хем</w:t>
      </w:r>
      <w:proofErr w:type="spellEnd"/>
      <w:r w:rsidRPr="00B674B5">
        <w:rPr>
          <w:b/>
          <w:bCs/>
        </w:rPr>
        <w:t>» (4 ночи)</w:t>
      </w:r>
    </w:p>
    <w:p w:rsidR="0023551E" w:rsidRDefault="0023551E" w:rsidP="0023551E">
      <w:pPr>
        <w:pStyle w:val="arial"/>
      </w:pPr>
      <w:r>
        <w:rPr>
          <w:noProof/>
          <w:color w:val="0000FF"/>
        </w:rPr>
        <w:drawing>
          <wp:inline distT="0" distB="0" distL="0" distR="0">
            <wp:extent cx="1905000" cy="1266825"/>
            <wp:effectExtent l="0" t="0" r="0" b="0"/>
            <wp:docPr id="2" name="Рисунок 2" descr="http://www.sayanring.ru/static/images/tour/0015/biy_khem_inside.jpg2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yanring.ru/static/images/tour/0015/biy_khem_inside.jpg2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Юрткомплекс</w:t>
      </w:r>
      <w:proofErr w:type="spellEnd"/>
      <w:r>
        <w:t xml:space="preserve"> представляет собой юрточный лагерь, построенный здесь специально для приема туристов. Юрты самые настоящие, в натуральную величину, войлочные, низкая дверь, как и положено, обращена на восток, пол также застелен войлоком. Обставлены они в расчете  на одного-двух человек. В юрте просторно и уютно. Из мебели - деревянные кровати, небольшой шкаф, тумбочка, подставка для чемодана. Электрическое отопление, 2 розетки. У двери - рукомойник и </w:t>
      </w:r>
      <w:r>
        <w:lastRenderedPageBreak/>
        <w:t xml:space="preserve">раковина-тюльпан. Остальные удобства – стационарный туалет и душевые кабины с горячей водой - располагаются в отдельной большой юрте. </w:t>
      </w:r>
    </w:p>
    <w:p w:rsidR="0023551E" w:rsidRDefault="0023551E" w:rsidP="0023551E">
      <w:pPr>
        <w:pStyle w:val="arial"/>
      </w:pPr>
      <w:r>
        <w:t>Размещение туристов в туре в двухместных юртах, одноместное размещение предоставляется за доплату (4 ночи) - 4500 руб</w:t>
      </w:r>
      <w:r w:rsidR="00B674B5">
        <w:t>.</w:t>
      </w:r>
      <w:r>
        <w:t>/чел.</w:t>
      </w:r>
    </w:p>
    <w:p w:rsidR="0023551E" w:rsidRDefault="0023551E" w:rsidP="0023551E">
      <w:pPr>
        <w:pStyle w:val="a5"/>
      </w:pPr>
      <w:r>
        <w:t>На время выезда туристов на радиальные маршруты на 2-3 дня, предполагающие ночевки вне юрточного комплекса, туристам необходимо выселиться из юрты, сдать лишний багаж в камеру хранения, взяв с собой на маршрут самое необходимое в поездке, ценные вещи. По прибытию обратно в юрточный комплекс туристы заселяются в свободные юрты.</w:t>
      </w:r>
    </w:p>
    <w:p w:rsidR="0023551E" w:rsidRDefault="0023551E" w:rsidP="0023551E">
      <w:pPr>
        <w:pStyle w:val="a5"/>
      </w:pPr>
      <w:r>
        <w:t xml:space="preserve">Расположение: 22 км от Кызыла, на берегу реки </w:t>
      </w:r>
      <w:proofErr w:type="spellStart"/>
      <w:r>
        <w:t>Бий-Хем</w:t>
      </w:r>
      <w:proofErr w:type="spellEnd"/>
      <w:r>
        <w:t xml:space="preserve">. </w:t>
      </w:r>
      <w:r>
        <w:br/>
        <w:t xml:space="preserve">Дополнительные платные услуги: баня. </w:t>
      </w:r>
      <w:r>
        <w:br/>
        <w:t>Адрес: Республика Тува, Пий-</w:t>
      </w:r>
      <w:proofErr w:type="spellStart"/>
      <w:r>
        <w:t>Хемский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, м. Кара-</w:t>
      </w:r>
      <w:proofErr w:type="spellStart"/>
      <w:r>
        <w:t>Хаак</w:t>
      </w:r>
      <w:proofErr w:type="spellEnd"/>
    </w:p>
    <w:p w:rsidR="0023551E" w:rsidRDefault="0023551E" w:rsidP="0023551E">
      <w:pPr>
        <w:pStyle w:val="a5"/>
      </w:pPr>
      <w:r>
        <w:rPr>
          <w:rStyle w:val="a4"/>
        </w:rPr>
        <w:t>Юрточный комплекс «</w:t>
      </w:r>
      <w:proofErr w:type="spellStart"/>
      <w:r>
        <w:rPr>
          <w:rStyle w:val="a4"/>
        </w:rPr>
        <w:t>Сай-Хонаш</w:t>
      </w:r>
      <w:proofErr w:type="spellEnd"/>
      <w:r>
        <w:rPr>
          <w:rStyle w:val="a4"/>
        </w:rPr>
        <w:t>» (3 ночи)</w:t>
      </w:r>
    </w:p>
    <w:p w:rsidR="0023551E" w:rsidRDefault="0023551E" w:rsidP="0023551E">
      <w:pPr>
        <w:pStyle w:val="a5"/>
      </w:pPr>
      <w:r>
        <w:rPr>
          <w:noProof/>
          <w:color w:val="0000FF"/>
        </w:rPr>
        <w:drawing>
          <wp:inline distT="0" distB="0" distL="0" distR="0">
            <wp:extent cx="1905000" cy="1200150"/>
            <wp:effectExtent l="0" t="0" r="0" b="0"/>
            <wp:docPr id="1" name="Рисунок 1" descr="http://www.sayanring.ru/static/images/tour/0015/sai_khonash.jpg2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yanring.ru/static/images/tour/0015/sai_khonash.jpg2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Кемпинг расположен на западе Тувы, в 40 км от автотрассы Кызыл-Ак-Довурак, в очень красивом месте, в окружении гор, рядом находится множество чабанских стоянок. Условия комплекса максимально приближены к настоящим юртам тувинских животноводов. Размещение туристов в 2-3 местных юртах. Одноместное размещение не предполагается, может быть предоставлено по договоренности в исключительных случаях.</w:t>
      </w:r>
    </w:p>
    <w:p w:rsidR="0023551E" w:rsidRDefault="0023551E" w:rsidP="0023551E">
      <w:pPr>
        <w:pStyle w:val="a5"/>
      </w:pPr>
      <w:r>
        <w:t>Обратите внимание, что юрточный комплекс предоставляет туристам минимальный набор комфорта: деревянный туалет и умывальники на территории, летнего душа нет, есть русская деревянная баня (в течение трех дней пребывания баня будет растоплена 2 раза), есть отдельная юрта-кухня.</w:t>
      </w:r>
    </w:p>
    <w:p w:rsidR="0023551E" w:rsidRDefault="0023551E" w:rsidP="0023551E">
      <w:pPr>
        <w:pStyle w:val="a5"/>
      </w:pPr>
      <w:r>
        <w:t>Юрточный комплекс – отличная возможность познакомиться с реальной жизнью тувинского кочевника. Все мероприятия на базе носят познавательный характер.</w:t>
      </w:r>
    </w:p>
    <w:p w:rsidR="0023551E" w:rsidRDefault="0023551E" w:rsidP="0023551E">
      <w:pPr>
        <w:pStyle w:val="2"/>
      </w:pPr>
      <w:r>
        <w:t>Погода</w:t>
      </w:r>
    </w:p>
    <w:p w:rsidR="0023551E" w:rsidRDefault="0023551E" w:rsidP="0023551E">
      <w:pPr>
        <w:pStyle w:val="a5"/>
      </w:pPr>
      <w:r>
        <w:t>В Туве климат резко континентальный, лето засушливое, температура воздуха летом до + 40 градусов, зима малоснежная, температура до -50 мороза.</w:t>
      </w:r>
    </w:p>
    <w:p w:rsidR="0023551E" w:rsidRDefault="0023551E" w:rsidP="0023551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июне очень красиво, так как зелень еще очень нежная и свежая, все цветет, и каждую неделю меняются цвета. В горах можно увидеть снег. Днем тепло, но вечером прохладно. В этот период стоит стабильная теплая погода.</w:t>
      </w:r>
    </w:p>
    <w:p w:rsidR="0023551E" w:rsidRDefault="0023551E" w:rsidP="0023551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Июль - самый жаркий месяц, но иногда неделю могут идти дожди. В этом месяце обычно стабильная теплая температура воздуха ночью (+20) и днем (до +40). В конце месяца начинает выгорать степь.</w:t>
      </w:r>
    </w:p>
    <w:p w:rsidR="0023551E" w:rsidRDefault="0023551E" w:rsidP="0023551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августе до середины месяца обычно стоит теплая погода, а во второй половине уже начинает холодать. Ночи становятся прохладнее. В конце августа опять начинают меняться цвета, листья на деревьях становятся красными и желтыми. В этот период много грибов и ягод.</w:t>
      </w:r>
    </w:p>
    <w:p w:rsidR="0023551E" w:rsidRDefault="0023551E" w:rsidP="0023551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Сентябрь богат различными красками. Преобладают красно-желто-зеленые тона. Обычно в начале сентября стоит теплая погода, но ночи уже прохладные. Во второй половине сентября возможны затяжные дожди, температура воздуха опускается до +5 С.</w:t>
      </w:r>
    </w:p>
    <w:p w:rsidR="0023551E" w:rsidRDefault="0023551E" w:rsidP="0023551E">
      <w:pPr>
        <w:pStyle w:val="2"/>
      </w:pPr>
      <w:r>
        <w:t>Порядок встречи и проводов туристов</w:t>
      </w:r>
    </w:p>
    <w:p w:rsidR="0023551E" w:rsidRDefault="0023551E" w:rsidP="0023551E">
      <w:pPr>
        <w:pStyle w:val="a5"/>
      </w:pPr>
      <w:r>
        <w:t xml:space="preserve">С 09:00 до 16:00 возможен трансфер из Кызыла до юрточного комплекса </w:t>
      </w:r>
      <w:r w:rsidR="00B674B5">
        <w:t>«</w:t>
      </w:r>
      <w:proofErr w:type="spellStart"/>
      <w:r>
        <w:t>Бий-Хем</w:t>
      </w:r>
      <w:proofErr w:type="spellEnd"/>
      <w:r w:rsidR="00B674B5">
        <w:t>»</w:t>
      </w:r>
      <w:r>
        <w:t>. Индивидуальный турист / группа туристов встречаются в аэропорту или на автовокзале Кызыла (куда обычно прибывают такси из Абакана) в назначенное время c табличкой, на которой традиционно указываются ФИО туриста либо название компании.</w:t>
      </w:r>
    </w:p>
    <w:p w:rsidR="0023551E" w:rsidRDefault="0023551E" w:rsidP="0023551E">
      <w:pPr>
        <w:pStyle w:val="a5"/>
      </w:pPr>
      <w:r>
        <w:t>Проводы осуществляются согласно купленных билетов, в промежутке между 08:00 и 12:00. Туристы препровождаются в аэропорт – за 3 часа.</w:t>
      </w:r>
    </w:p>
    <w:p w:rsidR="0023551E" w:rsidRDefault="0023551E" w:rsidP="0023551E">
      <w:pPr>
        <w:pStyle w:val="a5"/>
      </w:pPr>
      <w:r>
        <w:t>Телефоны гида будут переданы вам за 7 дней до тура.</w:t>
      </w:r>
    </w:p>
    <w:p w:rsidR="0023551E" w:rsidRDefault="0023551E" w:rsidP="0023551E">
      <w:pPr>
        <w:pStyle w:val="2"/>
      </w:pPr>
      <w:r>
        <w:t>Условия автоперевозок</w:t>
      </w:r>
    </w:p>
    <w:p w:rsidR="0023551E" w:rsidRDefault="0023551E" w:rsidP="0023551E">
      <w:pPr>
        <w:pStyle w:val="a5"/>
      </w:pPr>
      <w:r>
        <w:t>Путешествия организуется на мини</w:t>
      </w:r>
      <w:r w:rsidR="00A25FC3">
        <w:t>-</w:t>
      </w:r>
      <w:proofErr w:type="spellStart"/>
      <w:r>
        <w:t>вэнах</w:t>
      </w:r>
      <w:proofErr w:type="spellEnd"/>
      <w:r>
        <w:t>, микроавтобусах, УАЗАХ, джипах в зависимости от количества человек в группе. Окончательное решение при выборе транспорта принимается по факту формирования группы, обычно за 10 дней до начала тура. Все туристические программы компании обслуживают комфортабельный транспорт с кондиционером, кроме УАЗов. Во время следования предполагаются остановки, отдых, прогулки, пикники.</w:t>
      </w:r>
    </w:p>
    <w:p w:rsidR="0023551E" w:rsidRDefault="0023551E" w:rsidP="0023551E">
      <w:pPr>
        <w:pStyle w:val="a5"/>
      </w:pPr>
      <w:r>
        <w:t>Не допускаются: курение в автобусах, остановки в запрещенных местах, заповедных зонах. Ночные переезды запрещены в связи с сезонным выпасом скота.</w:t>
      </w:r>
    </w:p>
    <w:p w:rsidR="0023551E" w:rsidRDefault="0023551E" w:rsidP="0023551E">
      <w:pPr>
        <w:pStyle w:val="2"/>
      </w:pPr>
      <w:r>
        <w:t>Услуги гидов</w:t>
      </w:r>
    </w:p>
    <w:p w:rsidR="0023551E" w:rsidRDefault="0023551E" w:rsidP="0023551E">
      <w:pPr>
        <w:pStyle w:val="a5"/>
      </w:pPr>
      <w:r>
        <w:t>На протяжении всего тура вас будут сопровождать высококвалифицированные гиды, владеющие одним/двумя европейскими языками, имеющие многолетний опыт работы на маршруте, прослушавшие обязательный курс по оказанию первой медицинской помощи. Мы считаем, что благодаря нашим гидам тур стал таким насыщенным и богатым на открытия. Их профессионализм, открытость и дружелюбие помогут Вам почувствовать древнее дыхание этой земли. Говорят, что без гида любой, даже короткий переезд - всего лишь преодоление расстояний, с гидом - это уже путешествие. Во время радиальных выездов вас будут сопровождать опытные проводники. Чаевые гиду и водителю не входят в стоимость тура, но приветствуются.</w:t>
      </w:r>
    </w:p>
    <w:p w:rsidR="0023551E" w:rsidRDefault="0023551E" w:rsidP="0023551E">
      <w:pPr>
        <w:pStyle w:val="2"/>
      </w:pPr>
      <w:r>
        <w:t>Питание в туре</w:t>
      </w:r>
    </w:p>
    <w:p w:rsidR="0023551E" w:rsidRDefault="0023551E" w:rsidP="0023551E">
      <w:pPr>
        <w:pStyle w:val="a5"/>
      </w:pPr>
      <w:r>
        <w:t>На протяжении всего тура вы будете обеспечены трехразовым горячим питанием. В юрточных комплексах, на пикниках будет предложено горячее питание, во время переездов короткие пикники, сух пайки. Чай и вода входят в стоимость. Во время проживания в палатках туристы будут обеспечены трехразовым горящим питанием, которое повар готовит на костре. В пешие походы выдается сухой паек. </w:t>
      </w:r>
    </w:p>
    <w:p w:rsidR="0023551E" w:rsidRDefault="0023551E" w:rsidP="0023551E">
      <w:pPr>
        <w:pStyle w:val="a5"/>
      </w:pPr>
      <w:r>
        <w:t xml:space="preserve">Алкогольные напитки не входят в стоимость. Мы также учитываем по возможности пожелания людей, соблюдающих диету, вегетарианцев. Для этого вам необходимо заполнить </w:t>
      </w:r>
      <w:r w:rsidRPr="00B674B5">
        <w:rPr>
          <w:b/>
        </w:rPr>
        <w:t>анкету,</w:t>
      </w:r>
      <w:r>
        <w:t xml:space="preserve"> </w:t>
      </w:r>
      <w:r w:rsidR="00B674B5">
        <w:t>указав Ваши</w:t>
      </w:r>
      <w:r>
        <w:t xml:space="preserve"> пожелания, и заблаговременно отправить ее нам. В случае </w:t>
      </w:r>
      <w:r>
        <w:lastRenderedPageBreak/>
        <w:t>если вы не указали особые пожелания к питанию, вам будет предоставлено стандартное европейское питание с элементами блюд национальной кухни. Изменение меню во время тура возможно только за дополнительную плату.</w:t>
      </w:r>
    </w:p>
    <w:p w:rsidR="0023551E" w:rsidRDefault="0023551E" w:rsidP="0023551E">
      <w:pPr>
        <w:pStyle w:val="a5"/>
      </w:pPr>
      <w:r>
        <w:t xml:space="preserve">Традиционными блюдами </w:t>
      </w:r>
      <w:r>
        <w:rPr>
          <w:rStyle w:val="a6"/>
        </w:rPr>
        <w:t>русской кухни</w:t>
      </w:r>
      <w:r>
        <w:t xml:space="preserve"> считаются блины, жареные и печеные пироги, </w:t>
      </w:r>
      <w:r w:rsidRPr="00B674B5">
        <w:t>пельмени</w:t>
      </w:r>
      <w:r>
        <w:t>, соленые огурцы, винегрет, щи, морсы и многое другое.</w:t>
      </w:r>
    </w:p>
    <w:p w:rsidR="0023551E" w:rsidRDefault="0023551E" w:rsidP="0023551E">
      <w:pPr>
        <w:pStyle w:val="arial"/>
      </w:pPr>
      <w:r>
        <w:t xml:space="preserve">Основу питания </w:t>
      </w:r>
      <w:r>
        <w:rPr>
          <w:rStyle w:val="a6"/>
        </w:rPr>
        <w:t xml:space="preserve">тувинцев </w:t>
      </w:r>
      <w:r>
        <w:t>составляют мясные и молочные продукты. По существу они едят только мясо, все остальное является добавлением к нему. Особой популярностью пользуются блюда, представляющие собой сочетание мяса и муки. Это суп с мясом и лапшой (</w:t>
      </w:r>
      <w:proofErr w:type="spellStart"/>
      <w:r>
        <w:t>узкен</w:t>
      </w:r>
      <w:proofErr w:type="spellEnd"/>
      <w:r>
        <w:t xml:space="preserve"> </w:t>
      </w:r>
      <w:proofErr w:type="spellStart"/>
      <w:r>
        <w:t>быдаа</w:t>
      </w:r>
      <w:proofErr w:type="spellEnd"/>
      <w:r>
        <w:t>), пельмени паровые (</w:t>
      </w:r>
      <w:proofErr w:type="spellStart"/>
      <w:r>
        <w:t>боозы</w:t>
      </w:r>
      <w:proofErr w:type="spellEnd"/>
      <w:r>
        <w:t>) и обычные (</w:t>
      </w:r>
      <w:proofErr w:type="spellStart"/>
      <w:r>
        <w:t>манчы</w:t>
      </w:r>
      <w:proofErr w:type="spellEnd"/>
      <w:r>
        <w:t>), беляши (</w:t>
      </w:r>
      <w:proofErr w:type="spellStart"/>
      <w:r>
        <w:t>хуужууры</w:t>
      </w:r>
      <w:proofErr w:type="spellEnd"/>
      <w:r>
        <w:t>), фарш с тестом (</w:t>
      </w:r>
      <w:proofErr w:type="spellStart"/>
      <w:r>
        <w:t>тырткан</w:t>
      </w:r>
      <w:proofErr w:type="spellEnd"/>
      <w:r>
        <w:t xml:space="preserve">) и т.д. Кроме этого, на столе у тувинцев можно увидеть молочную водку — </w:t>
      </w:r>
      <w:proofErr w:type="spellStart"/>
      <w:r w:rsidRPr="00B674B5">
        <w:t>арага</w:t>
      </w:r>
      <w:proofErr w:type="spellEnd"/>
      <w:r>
        <w:t xml:space="preserve">, которую гонят из кислого молока, </w:t>
      </w:r>
      <w:proofErr w:type="spellStart"/>
      <w:r w:rsidRPr="00B674B5">
        <w:t>боорзаки</w:t>
      </w:r>
      <w:proofErr w:type="spellEnd"/>
      <w:r w:rsidRPr="00B674B5">
        <w:t xml:space="preserve"> </w:t>
      </w:r>
      <w:r>
        <w:t xml:space="preserve">— кусочки теста, зажаренные в кипящем масле, и лепешки, представляющие собой самостоятельное кушанье, </w:t>
      </w:r>
      <w:proofErr w:type="spellStart"/>
      <w:r w:rsidRPr="00B674B5">
        <w:t>соктаан</w:t>
      </w:r>
      <w:proofErr w:type="spellEnd"/>
      <w:r w:rsidRPr="00B674B5">
        <w:t xml:space="preserve"> </w:t>
      </w:r>
      <w:proofErr w:type="spellStart"/>
      <w:r w:rsidRPr="00B674B5">
        <w:t>далган</w:t>
      </w:r>
      <w:proofErr w:type="spellEnd"/>
      <w:r>
        <w:t xml:space="preserve"> (толченый ячмень). А также кровяную колбасу, </w:t>
      </w:r>
      <w:r w:rsidRPr="00B674B5">
        <w:t>зеленый чай с молоком</w:t>
      </w:r>
      <w:r>
        <w:t>, в него добавляют либо соль, либо масло, иногда то и другое вместе. Роль молочных продуктов, так же, как мясных, очень велика в рационе тувинцев. Они выработали различные способы приготовления продуктов из молока: сыра (</w:t>
      </w:r>
      <w:proofErr w:type="spellStart"/>
      <w:r>
        <w:t>быштак</w:t>
      </w:r>
      <w:proofErr w:type="spellEnd"/>
      <w:r>
        <w:t>), масла (</w:t>
      </w:r>
      <w:proofErr w:type="spellStart"/>
      <w:r>
        <w:t>саржаг</w:t>
      </w:r>
      <w:proofErr w:type="spellEnd"/>
      <w:r>
        <w:t>), сливок (</w:t>
      </w:r>
      <w:proofErr w:type="spellStart"/>
      <w:r>
        <w:t>ореме</w:t>
      </w:r>
      <w:proofErr w:type="spellEnd"/>
      <w:r>
        <w:t xml:space="preserve">), </w:t>
      </w:r>
      <w:r w:rsidRPr="00B674B5">
        <w:t>кумыса</w:t>
      </w:r>
      <w:r>
        <w:t xml:space="preserve"> (</w:t>
      </w:r>
      <w:proofErr w:type="spellStart"/>
      <w:r>
        <w:t>хымыс</w:t>
      </w:r>
      <w:proofErr w:type="spellEnd"/>
      <w:r>
        <w:t>), кефира (</w:t>
      </w:r>
      <w:proofErr w:type="spellStart"/>
      <w:r>
        <w:t>тарак</w:t>
      </w:r>
      <w:proofErr w:type="spellEnd"/>
      <w:r>
        <w:t>), простокваши (</w:t>
      </w:r>
      <w:proofErr w:type="spellStart"/>
      <w:r>
        <w:t>хойтпак</w:t>
      </w:r>
      <w:proofErr w:type="spellEnd"/>
      <w:r>
        <w:t>), сушеного творога твердой (</w:t>
      </w:r>
      <w:proofErr w:type="spellStart"/>
      <w:r>
        <w:t>курут</w:t>
      </w:r>
      <w:proofErr w:type="spellEnd"/>
      <w:r>
        <w:t>) и рассыпчатой (</w:t>
      </w:r>
      <w:proofErr w:type="spellStart"/>
      <w:r>
        <w:t>ааржы</w:t>
      </w:r>
      <w:proofErr w:type="spellEnd"/>
      <w:r>
        <w:t>) консистенции и др.</w:t>
      </w:r>
    </w:p>
    <w:p w:rsidR="0023551E" w:rsidRDefault="0023551E" w:rsidP="0023551E">
      <w:pPr>
        <w:pStyle w:val="2"/>
      </w:pPr>
      <w:r>
        <w:t>Безопасность </w:t>
      </w:r>
    </w:p>
    <w:p w:rsidR="0023551E" w:rsidRDefault="0023551E" w:rsidP="0023551E">
      <w:pPr>
        <w:pStyle w:val="arial0"/>
      </w:pPr>
      <w:r>
        <w:t>В каждом транспортном средстве имеется аптечка. Водители и гиды, сопровождающие группу, прослушали курс по оказанию первой медицинской помощи. На период отдыха каждому туристу предоставляется страховка от несчастного случая и от клещевого энцефалита «Надежда» (минимальная страховая сумма 20.000 руб</w:t>
      </w:r>
      <w:r w:rsidR="00A25FC3">
        <w:t>.</w:t>
      </w:r>
      <w:r>
        <w:t>), телефон круглосуточного сервисного центра +7 (812) 325 72 92, +7 800 333 72 92. Район Тувы - местность, где встречаются змеи, энцефалитные клещи. Соблюдайте правила предосторожности и личной безопасности.</w:t>
      </w:r>
    </w:p>
    <w:p w:rsidR="0023551E" w:rsidRDefault="0023551E" w:rsidP="0023551E">
      <w:pPr>
        <w:pStyle w:val="2"/>
      </w:pPr>
      <w:r>
        <w:rPr>
          <w:rStyle w:val="a4"/>
          <w:b/>
          <w:bCs/>
        </w:rPr>
        <w:t xml:space="preserve">Сотовая связь на маршруте </w:t>
      </w:r>
    </w:p>
    <w:p w:rsidR="0023551E" w:rsidRDefault="0023551E" w:rsidP="0023551E">
      <w:pPr>
        <w:pStyle w:val="a5"/>
      </w:pPr>
      <w:r>
        <w:t>На большей части маршрута есть сотовая связь операторов МТС, Билайн, Мегафон, Теле2, которая работает, но с перебоями. Полностью не будет связи с обеда 3 дня по обед 6 дня.</w:t>
      </w:r>
    </w:p>
    <w:p w:rsidR="0023551E" w:rsidRDefault="0023551E" w:rsidP="0023551E">
      <w:pPr>
        <w:pStyle w:val="2"/>
      </w:pPr>
      <w:r>
        <w:t>Что нужно взять с собой</w:t>
      </w:r>
    </w:p>
    <w:p w:rsidR="0023551E" w:rsidRDefault="0023551E" w:rsidP="0023551E">
      <w:pPr>
        <w:pStyle w:val="arial"/>
      </w:pPr>
      <w:r>
        <w:t>Одежда для путешествия должна быть, в первую очередь, удобной. Пожалуйста, возьмите с собой то, что вы обычно надеваете для пеших прогулок и отдыха.</w:t>
      </w:r>
    </w:p>
    <w:p w:rsidR="0023551E" w:rsidRDefault="00A25FC3" w:rsidP="0023551E">
      <w:pPr>
        <w:pStyle w:val="a5"/>
        <w:numPr>
          <w:ilvl w:val="0"/>
          <w:numId w:val="3"/>
        </w:numPr>
      </w:pPr>
      <w:r>
        <w:t>светлых</w:t>
      </w:r>
      <w:r w:rsidR="0023551E">
        <w:t xml:space="preserve"> тонов рубашка с длинными рукавами и легкие брюки, которые смогут защитить ваши ноги от колючей травы в степях Тувы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шорты, футболки светлых тонов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носки х/б 2-3 пары</w:t>
      </w:r>
    </w:p>
    <w:p w:rsidR="0023551E" w:rsidRDefault="00A25FC3" w:rsidP="0023551E">
      <w:pPr>
        <w:pStyle w:val="a5"/>
        <w:numPr>
          <w:ilvl w:val="0"/>
          <w:numId w:val="3"/>
        </w:numPr>
      </w:pPr>
      <w:proofErr w:type="spellStart"/>
      <w:r>
        <w:t>непродуваемая</w:t>
      </w:r>
      <w:proofErr w:type="spellEnd"/>
      <w:r w:rsidR="0023551E">
        <w:t xml:space="preserve"> и непромокаемая куртка/дождевик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2 пары обуви: пара легкой спортивной обуви (лучше закрытого типа) и пара непромокаемой обуви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шляпа или кепка для защиты головы от солнца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солнцезащитные очки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солнцезащитный крем (в Туве высокая солнечная активность)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lastRenderedPageBreak/>
        <w:t>купальный костюм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фонарик, он понадобится вам в вечернее время на турбазах и в юрточных комплексах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предметы личной гигиены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репелленты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договор, подтверждающий приобретение тура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полис ОМС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индивидуальные лекарства, при наличии хронических заболеваний</w:t>
      </w:r>
    </w:p>
    <w:p w:rsidR="0023551E" w:rsidRDefault="0023551E" w:rsidP="0023551E">
      <w:pPr>
        <w:pStyle w:val="a5"/>
        <w:numPr>
          <w:ilvl w:val="0"/>
          <w:numId w:val="3"/>
        </w:numPr>
      </w:pPr>
      <w:r>
        <w:t>наличные деньги (на сувениры, приемы у шамана, сладости, спиртные напитки, прочие личные расходы)</w:t>
      </w:r>
    </w:p>
    <w:p w:rsidR="0023551E" w:rsidRDefault="0023551E" w:rsidP="0023551E">
      <w:pPr>
        <w:pStyle w:val="arial"/>
      </w:pPr>
      <w:r>
        <w:t>Дорожная сумка, рюкзак или чемодан: что выбрать для путешествия, решать вам, подходят все варианты. Вам не придется переносить свой багаж на большие расстояния.</w:t>
      </w:r>
    </w:p>
    <w:p w:rsidR="0023551E" w:rsidRDefault="0023551E" w:rsidP="0023551E">
      <w:pPr>
        <w:pStyle w:val="arial"/>
      </w:pPr>
      <w:r>
        <w:t>Что НЕ нужно брать с собой:</w:t>
      </w:r>
    </w:p>
    <w:p w:rsidR="0023551E" w:rsidRDefault="0023551E" w:rsidP="0023551E">
      <w:pPr>
        <w:pStyle w:val="a5"/>
        <w:numPr>
          <w:ilvl w:val="0"/>
          <w:numId w:val="4"/>
        </w:numPr>
      </w:pPr>
      <w:r>
        <w:t>палатки, спальники и прочее туристическое снаряжение</w:t>
      </w:r>
    </w:p>
    <w:p w:rsidR="0023551E" w:rsidRDefault="0023551E" w:rsidP="0023551E">
      <w:pPr>
        <w:pStyle w:val="a5"/>
        <w:numPr>
          <w:ilvl w:val="0"/>
          <w:numId w:val="4"/>
        </w:numPr>
      </w:pPr>
      <w:r>
        <w:t>посуда</w:t>
      </w:r>
    </w:p>
    <w:p w:rsidR="0023551E" w:rsidRDefault="0023551E" w:rsidP="0023551E">
      <w:pPr>
        <w:pStyle w:val="a5"/>
        <w:numPr>
          <w:ilvl w:val="0"/>
          <w:numId w:val="4"/>
        </w:numPr>
      </w:pPr>
      <w:r>
        <w:t>мыло</w:t>
      </w:r>
    </w:p>
    <w:p w:rsidR="0023551E" w:rsidRDefault="0023551E" w:rsidP="0023551E">
      <w:pPr>
        <w:pStyle w:val="a5"/>
        <w:numPr>
          <w:ilvl w:val="0"/>
          <w:numId w:val="4"/>
        </w:numPr>
      </w:pPr>
      <w:r>
        <w:t>туалетная бумага</w:t>
      </w:r>
    </w:p>
    <w:p w:rsidR="0023551E" w:rsidRDefault="0023551E" w:rsidP="0023551E">
      <w:pPr>
        <w:pStyle w:val="a5"/>
        <w:numPr>
          <w:ilvl w:val="0"/>
          <w:numId w:val="4"/>
        </w:numPr>
      </w:pPr>
      <w:r>
        <w:t>полотенца (необходимости в личном полотенце нет, все места размещения выдают полотенца, но вы можете взять свое из соображений личной гигиены)</w:t>
      </w:r>
    </w:p>
    <w:p w:rsidR="0023551E" w:rsidRDefault="0023551E" w:rsidP="0023551E">
      <w:pPr>
        <w:pStyle w:val="2"/>
      </w:pPr>
      <w:r>
        <w:t>Комары и клещи</w:t>
      </w:r>
    </w:p>
    <w:p w:rsidR="0023551E" w:rsidRDefault="0023551E" w:rsidP="0023551E">
      <w:pPr>
        <w:pStyle w:val="a5"/>
      </w:pPr>
      <w:r>
        <w:t>В Туве комаров немного, всплески их активности в основном приурочены к длительным дождям, а это очень редкое явление для Тувы. Мы рекомендуем стараться следить за тем, чтобы руки и ноги были закрыты после сумерек, т.к. комары более всего активны вечером. Клещи встречаются в Туве, опасный период май-июнь. Туристам будет выдана страховка от клещевого энцефалита.</w:t>
      </w:r>
    </w:p>
    <w:p w:rsidR="0023551E" w:rsidRDefault="0023551E" w:rsidP="0023551E">
      <w:pPr>
        <w:pStyle w:val="2"/>
      </w:pPr>
      <w:r>
        <w:t>Вода</w:t>
      </w:r>
    </w:p>
    <w:p w:rsidR="0023551E" w:rsidRDefault="0023551E" w:rsidP="0023551E">
      <w:pPr>
        <w:pStyle w:val="a5"/>
      </w:pPr>
      <w:r>
        <w:t>В Туве вода достаточно чистая и перед употреблением не нуждается в специальной очистке, может приниматься во внутрь в сыром виде. Во время тура вы получите чистую питьевую воду (газированную и негазированную), которая необходима в таких районах как Тува, где лето бывает очень жарким.</w:t>
      </w:r>
    </w:p>
    <w:p w:rsidR="0023551E" w:rsidRDefault="0023551E" w:rsidP="0023551E">
      <w:pPr>
        <w:pStyle w:val="2"/>
      </w:pPr>
      <w:r>
        <w:t>Прочее</w:t>
      </w:r>
    </w:p>
    <w:p w:rsidR="0023551E" w:rsidRDefault="0023551E" w:rsidP="0023551E">
      <w:pPr>
        <w:pStyle w:val="arial0"/>
      </w:pPr>
      <w:r>
        <w:t>Информация с телефонами встречающего гида, а также почасовая программа тура предоставляются за 7 дней до даты начала тура. Ваши страховки, а также заказанные  дополнительно ж/д или авиабилеты вы сможете получить у гида в день начала тура.</w:t>
      </w:r>
    </w:p>
    <w:p w:rsidR="0023551E" w:rsidRDefault="0023551E" w:rsidP="0023551E">
      <w:pPr>
        <w:pStyle w:val="2"/>
        <w:jc w:val="center"/>
      </w:pPr>
      <w:r>
        <w:t>Желаем Вам приятного отдыха!</w:t>
      </w:r>
    </w:p>
    <w:p w:rsidR="00563B9A" w:rsidRPr="0023551E" w:rsidRDefault="00563B9A" w:rsidP="0023551E"/>
    <w:sectPr w:rsidR="00563B9A" w:rsidRPr="0023551E" w:rsidSect="0056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3EB"/>
    <w:multiLevelType w:val="multilevel"/>
    <w:tmpl w:val="1232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A08CA"/>
    <w:multiLevelType w:val="multilevel"/>
    <w:tmpl w:val="DD16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B1976"/>
    <w:multiLevelType w:val="multilevel"/>
    <w:tmpl w:val="CDA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A3A00"/>
    <w:multiLevelType w:val="multilevel"/>
    <w:tmpl w:val="8A0A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29"/>
    <w:rsid w:val="0023551E"/>
    <w:rsid w:val="00563B9A"/>
    <w:rsid w:val="006D76CD"/>
    <w:rsid w:val="00A14229"/>
    <w:rsid w:val="00A25FC3"/>
    <w:rsid w:val="00B674B5"/>
    <w:rsid w:val="00B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2426"/>
  <w15:docId w15:val="{DF172887-909F-467E-B9D4-40E47EA9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2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ial">
    <w:name w:val="arial"/>
    <w:basedOn w:val="a"/>
    <w:rsid w:val="00A1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4229"/>
    <w:rPr>
      <w:color w:val="0000FF"/>
      <w:u w:val="single"/>
    </w:rPr>
  </w:style>
  <w:style w:type="character" w:styleId="a4">
    <w:name w:val="Strong"/>
    <w:basedOn w:val="a0"/>
    <w:uiPriority w:val="22"/>
    <w:qFormat/>
    <w:rsid w:val="00A14229"/>
    <w:rPr>
      <w:b/>
      <w:bCs/>
    </w:rPr>
  </w:style>
  <w:style w:type="paragraph" w:styleId="a5">
    <w:name w:val="Normal (Web)"/>
    <w:basedOn w:val="a"/>
    <w:uiPriority w:val="99"/>
    <w:semiHidden/>
    <w:unhideWhenUsed/>
    <w:rsid w:val="00A1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0">
    <w:name w:val="arial0"/>
    <w:basedOn w:val="a"/>
    <w:rsid w:val="00A1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1422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yanring.ru/static/images/tour/0015/sai_khonash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yanring.ru/static/images/tour/0015/biy_khem_inside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z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Fedoseeva</dc:creator>
  <cp:keywords/>
  <dc:description/>
  <cp:lastModifiedBy>Голышева Татьяна</cp:lastModifiedBy>
  <cp:revision>4</cp:revision>
  <cp:lastPrinted>2017-05-25T09:12:00Z</cp:lastPrinted>
  <dcterms:created xsi:type="dcterms:W3CDTF">2017-05-25T09:12:00Z</dcterms:created>
  <dcterms:modified xsi:type="dcterms:W3CDTF">2017-05-25T10:37:00Z</dcterms:modified>
</cp:coreProperties>
</file>