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361" w:rsidRPr="00F10361" w:rsidRDefault="00F10361" w:rsidP="00F1036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10361">
        <w:rPr>
          <w:rFonts w:ascii="Times New Roman" w:eastAsia="Times New Roman" w:hAnsi="Times New Roman" w:cs="Times New Roman"/>
          <w:b/>
          <w:bCs/>
          <w:sz w:val="36"/>
          <w:szCs w:val="36"/>
          <w:lang w:eastAsia="ru-RU"/>
        </w:rPr>
        <w:t>Круиз по Енисею «Норильск – Красноярск»</w:t>
      </w:r>
    </w:p>
    <w:p w:rsidR="00F10361" w:rsidRPr="00F10361" w:rsidRDefault="00F10361" w:rsidP="00F1036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roofErr w:type="spellStart"/>
      <w:r w:rsidRPr="00F10361">
        <w:rPr>
          <w:rFonts w:ascii="Times New Roman" w:eastAsia="Times New Roman" w:hAnsi="Times New Roman" w:cs="Times New Roman"/>
          <w:b/>
          <w:bCs/>
          <w:sz w:val="36"/>
          <w:szCs w:val="36"/>
          <w:lang w:eastAsia="ru-RU"/>
        </w:rPr>
        <w:t>Инфосправка</w:t>
      </w:r>
      <w:proofErr w:type="spellEnd"/>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Экскурсионный тур-круиз по Енисею (10 дней/9 ночей, период июнь-сентябрь) проходит на территории Красноярского края.</w:t>
      </w:r>
    </w:p>
    <w:p w:rsidR="00F10361" w:rsidRPr="00F10361" w:rsidRDefault="00F10361" w:rsidP="00F1036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0361">
        <w:rPr>
          <w:rFonts w:ascii="Times New Roman" w:eastAsia="Times New Roman" w:hAnsi="Times New Roman" w:cs="Times New Roman"/>
          <w:b/>
          <w:bCs/>
          <w:sz w:val="36"/>
          <w:szCs w:val="36"/>
          <w:lang w:eastAsia="ru-RU"/>
        </w:rPr>
        <w:t>Состав сборных групп</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Количество человек в группах - от 8 до 12 чел. Обратите внимание, группы интернациональные! Экскурсии ведутся на двух языках (русский и английский/немецкий). Просим с уважением относиться ко всем участникам тура.</w:t>
      </w:r>
    </w:p>
    <w:p w:rsidR="00F10361" w:rsidRPr="00F10361" w:rsidRDefault="00F10361" w:rsidP="00F1036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0361">
        <w:rPr>
          <w:rFonts w:ascii="Times New Roman" w:eastAsia="Times New Roman" w:hAnsi="Times New Roman" w:cs="Times New Roman"/>
          <w:b/>
          <w:bCs/>
          <w:sz w:val="36"/>
          <w:szCs w:val="36"/>
          <w:lang w:eastAsia="ru-RU"/>
        </w:rPr>
        <w:t>Ограничения по участию в туре</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Участие в туре не рекомендуется детям до 7 лет, в связи с насыщенностью экскурсионной программы. Но окончательное решение остается за родителями. В случае если вы считаете, что ваш ребенок эмоционально и физически готов к такому путешествию, туроператор не будет возражать.</w:t>
      </w:r>
    </w:p>
    <w:p w:rsidR="00F10361" w:rsidRPr="00F10361" w:rsidRDefault="00F10361" w:rsidP="00F1036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0361">
        <w:rPr>
          <w:rFonts w:ascii="Times New Roman" w:eastAsia="Times New Roman" w:hAnsi="Times New Roman" w:cs="Times New Roman"/>
          <w:b/>
          <w:bCs/>
          <w:sz w:val="36"/>
          <w:szCs w:val="36"/>
          <w:lang w:eastAsia="ru-RU"/>
        </w:rPr>
        <w:t>Регион</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1F0F6D">
        <w:rPr>
          <w:rFonts w:ascii="Times New Roman" w:eastAsia="Times New Roman" w:hAnsi="Times New Roman" w:cs="Times New Roman"/>
          <w:b/>
          <w:bCs/>
          <w:sz w:val="24"/>
          <w:szCs w:val="24"/>
          <w:lang w:eastAsia="ru-RU"/>
        </w:rPr>
        <w:t>Красноярский край</w:t>
      </w:r>
      <w:r w:rsidRPr="001F0F6D">
        <w:rPr>
          <w:rFonts w:ascii="Times New Roman" w:eastAsia="Times New Roman" w:hAnsi="Times New Roman" w:cs="Times New Roman"/>
          <w:sz w:val="24"/>
          <w:szCs w:val="24"/>
          <w:lang w:eastAsia="ru-RU"/>
        </w:rPr>
        <w:t xml:space="preserve"> </w:t>
      </w:r>
      <w:r w:rsidRPr="00F10361">
        <w:rPr>
          <w:rFonts w:ascii="Times New Roman" w:eastAsia="Times New Roman" w:hAnsi="Times New Roman" w:cs="Times New Roman"/>
          <w:sz w:val="24"/>
          <w:szCs w:val="24"/>
          <w:lang w:eastAsia="ru-RU"/>
        </w:rPr>
        <w:t xml:space="preserve">расположен в основном в пределах Восточной Сибири, в бассейне реки </w:t>
      </w:r>
      <w:r w:rsidRPr="007D4AAB">
        <w:rPr>
          <w:rFonts w:ascii="Times New Roman" w:eastAsia="Times New Roman" w:hAnsi="Times New Roman" w:cs="Times New Roman"/>
          <w:sz w:val="24"/>
          <w:szCs w:val="24"/>
          <w:lang w:eastAsia="ru-RU"/>
        </w:rPr>
        <w:t xml:space="preserve">Енисей. </w:t>
      </w:r>
      <w:r w:rsidRPr="00F10361">
        <w:rPr>
          <w:rFonts w:ascii="Times New Roman" w:eastAsia="Times New Roman" w:hAnsi="Times New Roman" w:cs="Times New Roman"/>
          <w:sz w:val="24"/>
          <w:szCs w:val="24"/>
          <w:lang w:eastAsia="ru-RU"/>
        </w:rPr>
        <w:t xml:space="preserve">Вдоль левого берега Енисея раскинулась низменная долина, а вдоль правого – Среднесибирское плоскогорье, высота которого достигает 500 -700 м выше уровня моря. На севере край омывается </w:t>
      </w:r>
      <w:r w:rsidRPr="007D4AAB">
        <w:rPr>
          <w:rFonts w:ascii="Times New Roman" w:eastAsia="Times New Roman" w:hAnsi="Times New Roman" w:cs="Times New Roman"/>
          <w:sz w:val="24"/>
          <w:szCs w:val="24"/>
          <w:lang w:eastAsia="ru-RU"/>
        </w:rPr>
        <w:t xml:space="preserve">Карским морем и </w:t>
      </w:r>
      <w:hyperlink r:id="rId5" w:tgtFrame="_blank" w:history="1">
        <w:r w:rsidRPr="007D4AAB">
          <w:rPr>
            <w:rFonts w:ascii="Times New Roman" w:eastAsia="Times New Roman" w:hAnsi="Times New Roman" w:cs="Times New Roman"/>
            <w:sz w:val="24"/>
            <w:szCs w:val="24"/>
            <w:lang w:eastAsia="ru-RU"/>
          </w:rPr>
          <w:t>морем Лаптевых</w:t>
        </w:r>
      </w:hyperlink>
      <w:r w:rsidRPr="00F10361">
        <w:rPr>
          <w:rFonts w:ascii="Times New Roman" w:eastAsia="Times New Roman" w:hAnsi="Times New Roman" w:cs="Times New Roman"/>
          <w:sz w:val="24"/>
          <w:szCs w:val="24"/>
          <w:lang w:eastAsia="ru-RU"/>
        </w:rPr>
        <w:t xml:space="preserve">. Протяженность территории от севера до горных районов Южной Сибири почти 3000 км. Население края – около 2,8 миллионов человек. На территории края выделяют 3 климатических пояса: арктический, </w:t>
      </w:r>
      <w:r w:rsidR="007D4AAB" w:rsidRPr="00F10361">
        <w:rPr>
          <w:rFonts w:ascii="Times New Roman" w:eastAsia="Times New Roman" w:hAnsi="Times New Roman" w:cs="Times New Roman"/>
          <w:sz w:val="24"/>
          <w:szCs w:val="24"/>
          <w:lang w:eastAsia="ru-RU"/>
        </w:rPr>
        <w:t>субарктический и</w:t>
      </w:r>
      <w:r w:rsidRPr="00F10361">
        <w:rPr>
          <w:rFonts w:ascii="Times New Roman" w:eastAsia="Times New Roman" w:hAnsi="Times New Roman" w:cs="Times New Roman"/>
          <w:sz w:val="24"/>
          <w:szCs w:val="24"/>
          <w:lang w:eastAsia="ru-RU"/>
        </w:rPr>
        <w:t xml:space="preserve"> умеренный.</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 xml:space="preserve">На территории края произрастает более 450 видов растений, обитает 340 видов птиц и 90 видов животных, среди которых стоит особо выделить снежного барса, снежного </w:t>
      </w:r>
      <w:proofErr w:type="spellStart"/>
      <w:r w:rsidRPr="00F10361">
        <w:rPr>
          <w:rFonts w:ascii="Times New Roman" w:eastAsia="Times New Roman" w:hAnsi="Times New Roman" w:cs="Times New Roman"/>
          <w:sz w:val="24"/>
          <w:szCs w:val="24"/>
          <w:lang w:eastAsia="ru-RU"/>
        </w:rPr>
        <w:t>путоранского</w:t>
      </w:r>
      <w:proofErr w:type="spellEnd"/>
      <w:r w:rsidRPr="00F10361">
        <w:rPr>
          <w:rFonts w:ascii="Times New Roman" w:eastAsia="Times New Roman" w:hAnsi="Times New Roman" w:cs="Times New Roman"/>
          <w:sz w:val="24"/>
          <w:szCs w:val="24"/>
          <w:lang w:eastAsia="ru-RU"/>
        </w:rPr>
        <w:t xml:space="preserve"> барана, ценных мехом песца и горностая, овцебыка. В реках Красноярья водится более тридцати видов  рыб.</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 xml:space="preserve">На территории края образовано 6 государственных заповедников: </w:t>
      </w:r>
      <w:r w:rsidRPr="007D4AAB">
        <w:rPr>
          <w:rFonts w:ascii="Times New Roman" w:eastAsia="Times New Roman" w:hAnsi="Times New Roman" w:cs="Times New Roman"/>
          <w:sz w:val="24"/>
          <w:szCs w:val="24"/>
          <w:lang w:eastAsia="ru-RU"/>
        </w:rPr>
        <w:t xml:space="preserve">Большой Арктический, Таймырский, </w:t>
      </w:r>
      <w:proofErr w:type="spellStart"/>
      <w:r w:rsidRPr="007D4AAB">
        <w:rPr>
          <w:rFonts w:ascii="Times New Roman" w:eastAsia="Times New Roman" w:hAnsi="Times New Roman" w:cs="Times New Roman"/>
          <w:sz w:val="24"/>
          <w:szCs w:val="24"/>
          <w:lang w:eastAsia="ru-RU"/>
        </w:rPr>
        <w:t>Путоранский</w:t>
      </w:r>
      <w:proofErr w:type="spellEnd"/>
      <w:r w:rsidRPr="007D4AAB">
        <w:rPr>
          <w:rFonts w:ascii="Times New Roman" w:eastAsia="Times New Roman" w:hAnsi="Times New Roman" w:cs="Times New Roman"/>
          <w:sz w:val="24"/>
          <w:szCs w:val="24"/>
          <w:lang w:eastAsia="ru-RU"/>
        </w:rPr>
        <w:t xml:space="preserve">, </w:t>
      </w:r>
      <w:hyperlink r:id="rId6" w:tgtFrame="_blank" w:history="1">
        <w:r w:rsidRPr="007D4AAB">
          <w:rPr>
            <w:rFonts w:ascii="Times New Roman" w:eastAsia="Times New Roman" w:hAnsi="Times New Roman" w:cs="Times New Roman"/>
            <w:sz w:val="24"/>
            <w:szCs w:val="24"/>
            <w:lang w:eastAsia="ru-RU"/>
          </w:rPr>
          <w:t>Центрально-Сибирский</w:t>
        </w:r>
      </w:hyperlink>
      <w:r w:rsidRPr="007D4AAB">
        <w:rPr>
          <w:rFonts w:ascii="Times New Roman" w:eastAsia="Times New Roman" w:hAnsi="Times New Roman" w:cs="Times New Roman"/>
          <w:sz w:val="24"/>
          <w:szCs w:val="24"/>
          <w:lang w:eastAsia="ru-RU"/>
        </w:rPr>
        <w:t>, </w:t>
      </w:r>
      <w:hyperlink r:id="rId7" w:tgtFrame="_blank" w:history="1">
        <w:r w:rsidRPr="007D4AAB">
          <w:rPr>
            <w:rFonts w:ascii="Times New Roman" w:eastAsia="Times New Roman" w:hAnsi="Times New Roman" w:cs="Times New Roman"/>
            <w:sz w:val="24"/>
            <w:szCs w:val="24"/>
            <w:lang w:eastAsia="ru-RU"/>
          </w:rPr>
          <w:t>Саяно-Шушенский</w:t>
        </w:r>
      </w:hyperlink>
      <w:r w:rsidRPr="007D4AAB">
        <w:rPr>
          <w:rFonts w:ascii="Times New Roman" w:eastAsia="Times New Roman" w:hAnsi="Times New Roman" w:cs="Times New Roman"/>
          <w:sz w:val="24"/>
          <w:szCs w:val="24"/>
          <w:lang w:eastAsia="ru-RU"/>
        </w:rPr>
        <w:t xml:space="preserve">, </w:t>
      </w:r>
      <w:hyperlink r:id="rId8" w:anchor="%D0%A1%D1%82%D0%BE%D0%BB%D0%B1%D1%8B" w:tgtFrame="_blank" w:history="1">
        <w:r w:rsidRPr="007D4AAB">
          <w:rPr>
            <w:rFonts w:ascii="Times New Roman" w:eastAsia="Times New Roman" w:hAnsi="Times New Roman" w:cs="Times New Roman"/>
            <w:sz w:val="24"/>
            <w:szCs w:val="24"/>
            <w:lang w:eastAsia="ru-RU"/>
          </w:rPr>
          <w:t>«Столбы»</w:t>
        </w:r>
      </w:hyperlink>
      <w:r w:rsidRPr="00F10361">
        <w:rPr>
          <w:rFonts w:ascii="Times New Roman" w:eastAsia="Times New Roman" w:hAnsi="Times New Roman" w:cs="Times New Roman"/>
          <w:sz w:val="24"/>
          <w:szCs w:val="24"/>
          <w:lang w:eastAsia="ru-RU"/>
        </w:rPr>
        <w:t>.</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Основная религия – православная, хотя существуют католические, евангелистские, иудаистские и мусульманские конфессии.</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 xml:space="preserve">Столица края – город </w:t>
      </w:r>
      <w:hyperlink r:id="rId9" w:tgtFrame="_blank" w:history="1">
        <w:r w:rsidRPr="007D4AAB">
          <w:rPr>
            <w:rFonts w:ascii="Times New Roman" w:eastAsia="Times New Roman" w:hAnsi="Times New Roman" w:cs="Times New Roman"/>
            <w:sz w:val="24"/>
            <w:szCs w:val="24"/>
            <w:lang w:eastAsia="ru-RU"/>
          </w:rPr>
          <w:t>Красноярск</w:t>
        </w:r>
      </w:hyperlink>
      <w:r w:rsidRPr="007D4AAB">
        <w:rPr>
          <w:rFonts w:ascii="Times New Roman" w:eastAsia="Times New Roman" w:hAnsi="Times New Roman" w:cs="Times New Roman"/>
          <w:sz w:val="24"/>
          <w:szCs w:val="24"/>
          <w:lang w:eastAsia="ru-RU"/>
        </w:rPr>
        <w:t xml:space="preserve">, раскинулся на берегах </w:t>
      </w:r>
      <w:hyperlink r:id="rId10" w:tgtFrame="_blank" w:history="1">
        <w:r w:rsidRPr="007D4AAB">
          <w:rPr>
            <w:rFonts w:ascii="Times New Roman" w:eastAsia="Times New Roman" w:hAnsi="Times New Roman" w:cs="Times New Roman"/>
            <w:sz w:val="24"/>
            <w:szCs w:val="24"/>
            <w:lang w:eastAsia="ru-RU"/>
          </w:rPr>
          <w:t>Енисея.</w:t>
        </w:r>
      </w:hyperlink>
      <w:r w:rsidRPr="00F10361">
        <w:rPr>
          <w:rFonts w:ascii="Times New Roman" w:eastAsia="Times New Roman" w:hAnsi="Times New Roman" w:cs="Times New Roman"/>
          <w:sz w:val="24"/>
          <w:szCs w:val="24"/>
          <w:lang w:eastAsia="ru-RU"/>
        </w:rPr>
        <w:t xml:space="preserve"> Город был основан московским дворянином Андреем Дубенским в 1628 году. В настоящее время в городе проживает чуть более 1 миллиона человек. Часовая разница с Москвой + 4 часа. Расстояние до Москвы –3995 км.</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 xml:space="preserve">Тур начинается в северной столице Красноярского края – </w:t>
      </w:r>
      <w:r w:rsidRPr="007D4AAB">
        <w:rPr>
          <w:rFonts w:ascii="Times New Roman" w:eastAsia="Times New Roman" w:hAnsi="Times New Roman" w:cs="Times New Roman"/>
          <w:b/>
          <w:bCs/>
          <w:sz w:val="24"/>
          <w:szCs w:val="24"/>
          <w:lang w:eastAsia="ru-RU"/>
        </w:rPr>
        <w:t>город Норильск</w:t>
      </w:r>
      <w:r w:rsidRPr="00F10361">
        <w:rPr>
          <w:rFonts w:ascii="Times New Roman" w:eastAsia="Times New Roman" w:hAnsi="Times New Roman" w:cs="Times New Roman"/>
          <w:sz w:val="24"/>
          <w:szCs w:val="24"/>
          <w:lang w:eastAsia="ru-RU"/>
        </w:rPr>
        <w:t xml:space="preserve">. Самый крупный город Заполярья насчитывает с городами-спутниками </w:t>
      </w:r>
      <w:proofErr w:type="spellStart"/>
      <w:r w:rsidRPr="00F10361">
        <w:rPr>
          <w:rFonts w:ascii="Times New Roman" w:eastAsia="Times New Roman" w:hAnsi="Times New Roman" w:cs="Times New Roman"/>
          <w:sz w:val="24"/>
          <w:szCs w:val="24"/>
          <w:lang w:eastAsia="ru-RU"/>
        </w:rPr>
        <w:t>Талнах</w:t>
      </w:r>
      <w:proofErr w:type="spellEnd"/>
      <w:r w:rsidRPr="00F10361">
        <w:rPr>
          <w:rFonts w:ascii="Times New Roman" w:eastAsia="Times New Roman" w:hAnsi="Times New Roman" w:cs="Times New Roman"/>
          <w:sz w:val="24"/>
          <w:szCs w:val="24"/>
          <w:lang w:eastAsia="ru-RU"/>
        </w:rPr>
        <w:t xml:space="preserve"> и </w:t>
      </w:r>
      <w:proofErr w:type="spellStart"/>
      <w:r w:rsidRPr="00F10361">
        <w:rPr>
          <w:rFonts w:ascii="Times New Roman" w:eastAsia="Times New Roman" w:hAnsi="Times New Roman" w:cs="Times New Roman"/>
          <w:sz w:val="24"/>
          <w:szCs w:val="24"/>
          <w:lang w:eastAsia="ru-RU"/>
        </w:rPr>
        <w:t>Кайеркан</w:t>
      </w:r>
      <w:proofErr w:type="spellEnd"/>
      <w:r w:rsidRPr="00F10361">
        <w:rPr>
          <w:rFonts w:ascii="Times New Roman" w:eastAsia="Times New Roman" w:hAnsi="Times New Roman" w:cs="Times New Roman"/>
          <w:sz w:val="24"/>
          <w:szCs w:val="24"/>
          <w:lang w:eastAsia="ru-RU"/>
        </w:rPr>
        <w:t xml:space="preserve"> 176 тысячи жителей. Первыми </w:t>
      </w:r>
      <w:proofErr w:type="spellStart"/>
      <w:r w:rsidRPr="00F10361">
        <w:rPr>
          <w:rFonts w:ascii="Times New Roman" w:eastAsia="Times New Roman" w:hAnsi="Times New Roman" w:cs="Times New Roman"/>
          <w:sz w:val="24"/>
          <w:szCs w:val="24"/>
          <w:lang w:eastAsia="ru-RU"/>
        </w:rPr>
        <w:t>норильчанами</w:t>
      </w:r>
      <w:proofErr w:type="spellEnd"/>
      <w:r w:rsidRPr="00F10361">
        <w:rPr>
          <w:rFonts w:ascii="Times New Roman" w:eastAsia="Times New Roman" w:hAnsi="Times New Roman" w:cs="Times New Roman"/>
          <w:sz w:val="24"/>
          <w:szCs w:val="24"/>
          <w:lang w:eastAsia="ru-RU"/>
        </w:rPr>
        <w:t xml:space="preserve"> стали геологи и заключенные </w:t>
      </w:r>
      <w:proofErr w:type="spellStart"/>
      <w:r w:rsidRPr="00F10361">
        <w:rPr>
          <w:rFonts w:ascii="Times New Roman" w:eastAsia="Times New Roman" w:hAnsi="Times New Roman" w:cs="Times New Roman"/>
          <w:sz w:val="24"/>
          <w:szCs w:val="24"/>
          <w:lang w:eastAsia="ru-RU"/>
        </w:rPr>
        <w:t>Норильлага</w:t>
      </w:r>
      <w:proofErr w:type="spellEnd"/>
      <w:r w:rsidRPr="00F10361">
        <w:rPr>
          <w:rFonts w:ascii="Times New Roman" w:eastAsia="Times New Roman" w:hAnsi="Times New Roman" w:cs="Times New Roman"/>
          <w:sz w:val="24"/>
          <w:szCs w:val="24"/>
          <w:lang w:eastAsia="ru-RU"/>
        </w:rPr>
        <w:t xml:space="preserve">, труд </w:t>
      </w:r>
      <w:r w:rsidRPr="00F10361">
        <w:rPr>
          <w:rFonts w:ascii="Times New Roman" w:eastAsia="Times New Roman" w:hAnsi="Times New Roman" w:cs="Times New Roman"/>
          <w:sz w:val="24"/>
          <w:szCs w:val="24"/>
          <w:lang w:eastAsia="ru-RU"/>
        </w:rPr>
        <w:lastRenderedPageBreak/>
        <w:t>которых использовался в шахтовом, дорожном, жилищном строительстве, на добыче руды, угля, разработке карьеров.</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Прямо за городом начинается неохватная взором тундра. Названием город обязан реке Норильской (</w:t>
      </w:r>
      <w:proofErr w:type="spellStart"/>
      <w:r w:rsidRPr="00F10361">
        <w:rPr>
          <w:rFonts w:ascii="Times New Roman" w:eastAsia="Times New Roman" w:hAnsi="Times New Roman" w:cs="Times New Roman"/>
          <w:sz w:val="24"/>
          <w:szCs w:val="24"/>
          <w:lang w:eastAsia="ru-RU"/>
        </w:rPr>
        <w:t>Норилке</w:t>
      </w:r>
      <w:proofErr w:type="spellEnd"/>
      <w:r w:rsidRPr="00F10361">
        <w:rPr>
          <w:rFonts w:ascii="Times New Roman" w:eastAsia="Times New Roman" w:hAnsi="Times New Roman" w:cs="Times New Roman"/>
          <w:sz w:val="24"/>
          <w:szCs w:val="24"/>
          <w:lang w:eastAsia="ru-RU"/>
        </w:rPr>
        <w:t xml:space="preserve">), соединяющей озера Мелкое и </w:t>
      </w:r>
      <w:proofErr w:type="spellStart"/>
      <w:r w:rsidRPr="00F10361">
        <w:rPr>
          <w:rFonts w:ascii="Times New Roman" w:eastAsia="Times New Roman" w:hAnsi="Times New Roman" w:cs="Times New Roman"/>
          <w:sz w:val="24"/>
          <w:szCs w:val="24"/>
          <w:lang w:eastAsia="ru-RU"/>
        </w:rPr>
        <w:t>Пясино</w:t>
      </w:r>
      <w:proofErr w:type="spellEnd"/>
      <w:r w:rsidRPr="00F10361">
        <w:rPr>
          <w:rFonts w:ascii="Times New Roman" w:eastAsia="Times New Roman" w:hAnsi="Times New Roman" w:cs="Times New Roman"/>
          <w:sz w:val="24"/>
          <w:szCs w:val="24"/>
          <w:lang w:eastAsia="ru-RU"/>
        </w:rPr>
        <w:t>. За мостом через нее открывается красивейший пейзаж: возвышаются далекие сопки, миниатюрные озерца, лесок с белоствольными березками.</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Сейчас Норильск известен в России благодаря крупному концерну по добыче никеля – ПАО «ГМК «</w:t>
      </w:r>
      <w:r w:rsidR="007D4AAB" w:rsidRPr="00F10361">
        <w:rPr>
          <w:rFonts w:ascii="Times New Roman" w:eastAsia="Times New Roman" w:hAnsi="Times New Roman" w:cs="Times New Roman"/>
          <w:sz w:val="24"/>
          <w:szCs w:val="24"/>
          <w:lang w:eastAsia="ru-RU"/>
        </w:rPr>
        <w:t>Норильский</w:t>
      </w:r>
      <w:r w:rsidRPr="00F10361">
        <w:rPr>
          <w:rFonts w:ascii="Times New Roman" w:eastAsia="Times New Roman" w:hAnsi="Times New Roman" w:cs="Times New Roman"/>
          <w:sz w:val="24"/>
          <w:szCs w:val="24"/>
          <w:lang w:eastAsia="ru-RU"/>
        </w:rPr>
        <w:t xml:space="preserve"> никель». Разница во времени с Москвой составляет +4 часа. Расстояние до Москвы –3000 км.</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 xml:space="preserve">Город </w:t>
      </w:r>
      <w:r w:rsidRPr="007D4AAB">
        <w:rPr>
          <w:rFonts w:ascii="Times New Roman" w:eastAsia="Times New Roman" w:hAnsi="Times New Roman" w:cs="Times New Roman"/>
          <w:b/>
          <w:bCs/>
          <w:sz w:val="24"/>
          <w:szCs w:val="24"/>
          <w:lang w:eastAsia="ru-RU"/>
        </w:rPr>
        <w:t>Дудинка</w:t>
      </w:r>
      <w:r w:rsidRPr="007D4AAB">
        <w:rPr>
          <w:rFonts w:ascii="Times New Roman" w:eastAsia="Times New Roman" w:hAnsi="Times New Roman" w:cs="Times New Roman"/>
          <w:sz w:val="24"/>
          <w:szCs w:val="24"/>
          <w:lang w:eastAsia="ru-RU"/>
        </w:rPr>
        <w:t xml:space="preserve"> </w:t>
      </w:r>
      <w:r w:rsidRPr="00F10361">
        <w:rPr>
          <w:rFonts w:ascii="Times New Roman" w:eastAsia="Times New Roman" w:hAnsi="Times New Roman" w:cs="Times New Roman"/>
          <w:sz w:val="24"/>
          <w:szCs w:val="24"/>
          <w:lang w:eastAsia="ru-RU"/>
        </w:rPr>
        <w:t xml:space="preserve">и его окрестности включает бассейн реки </w:t>
      </w:r>
      <w:proofErr w:type="spellStart"/>
      <w:r w:rsidRPr="00F10361">
        <w:rPr>
          <w:rFonts w:ascii="Times New Roman" w:eastAsia="Times New Roman" w:hAnsi="Times New Roman" w:cs="Times New Roman"/>
          <w:sz w:val="24"/>
          <w:szCs w:val="24"/>
          <w:lang w:eastAsia="ru-RU"/>
        </w:rPr>
        <w:t>Хеты</w:t>
      </w:r>
      <w:proofErr w:type="spellEnd"/>
      <w:r w:rsidRPr="00F10361">
        <w:rPr>
          <w:rFonts w:ascii="Times New Roman" w:eastAsia="Times New Roman" w:hAnsi="Times New Roman" w:cs="Times New Roman"/>
          <w:sz w:val="24"/>
          <w:szCs w:val="24"/>
          <w:lang w:eastAsia="ru-RU"/>
        </w:rPr>
        <w:t>, притока Хатанги, а также южную лесотундровую полосу по обоим берегам </w:t>
      </w:r>
      <w:r w:rsidRPr="007D4AAB">
        <w:rPr>
          <w:rFonts w:ascii="Times New Roman" w:eastAsia="Times New Roman" w:hAnsi="Times New Roman" w:cs="Times New Roman"/>
          <w:sz w:val="24"/>
          <w:szCs w:val="24"/>
          <w:lang w:eastAsia="ru-RU"/>
        </w:rPr>
        <w:t>Енисея</w:t>
      </w:r>
      <w:r w:rsidRPr="00F10361">
        <w:rPr>
          <w:rFonts w:ascii="Times New Roman" w:eastAsia="Times New Roman" w:hAnsi="Times New Roman" w:cs="Times New Roman"/>
          <w:sz w:val="24"/>
          <w:szCs w:val="24"/>
          <w:lang w:eastAsia="ru-RU"/>
        </w:rPr>
        <w:t>, на котором находится крупнейший морской и речной порт России - Дудинский. Глубины причалов от 8 до 12 м позволяют принимать суда грузоподъемностью до 17 тысяч тонн. Летняя навигация проходит с 15 июня по 20 октября.</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 xml:space="preserve">7 % от числа </w:t>
      </w:r>
      <w:proofErr w:type="spellStart"/>
      <w:r w:rsidRPr="00F10361">
        <w:rPr>
          <w:rFonts w:ascii="Times New Roman" w:eastAsia="Times New Roman" w:hAnsi="Times New Roman" w:cs="Times New Roman"/>
          <w:sz w:val="24"/>
          <w:szCs w:val="24"/>
          <w:lang w:eastAsia="ru-RU"/>
        </w:rPr>
        <w:t>дудинцев</w:t>
      </w:r>
      <w:proofErr w:type="spellEnd"/>
      <w:r w:rsidRPr="00F10361">
        <w:rPr>
          <w:rFonts w:ascii="Times New Roman" w:eastAsia="Times New Roman" w:hAnsi="Times New Roman" w:cs="Times New Roman"/>
          <w:sz w:val="24"/>
          <w:szCs w:val="24"/>
          <w:lang w:eastAsia="ru-RU"/>
        </w:rPr>
        <w:t xml:space="preserve"> составляют малочисленные народы Севера: </w:t>
      </w:r>
      <w:r w:rsidRPr="007D4AAB">
        <w:rPr>
          <w:rFonts w:ascii="Times New Roman" w:eastAsia="Times New Roman" w:hAnsi="Times New Roman" w:cs="Times New Roman"/>
          <w:sz w:val="24"/>
          <w:szCs w:val="24"/>
          <w:lang w:eastAsia="ru-RU"/>
        </w:rPr>
        <w:t>долганы</w:t>
      </w:r>
      <w:r w:rsidRPr="00F10361">
        <w:rPr>
          <w:rFonts w:ascii="Times New Roman" w:eastAsia="Times New Roman" w:hAnsi="Times New Roman" w:cs="Times New Roman"/>
          <w:sz w:val="24"/>
          <w:szCs w:val="24"/>
          <w:lang w:eastAsia="ru-RU"/>
        </w:rPr>
        <w:t xml:space="preserve">, нганасаны, ненцы, эвенки, </w:t>
      </w:r>
      <w:proofErr w:type="spellStart"/>
      <w:r w:rsidRPr="00F10361">
        <w:rPr>
          <w:rFonts w:ascii="Times New Roman" w:eastAsia="Times New Roman" w:hAnsi="Times New Roman" w:cs="Times New Roman"/>
          <w:sz w:val="24"/>
          <w:szCs w:val="24"/>
          <w:lang w:eastAsia="ru-RU"/>
        </w:rPr>
        <w:t>энцы</w:t>
      </w:r>
      <w:proofErr w:type="spellEnd"/>
      <w:r w:rsidRPr="00F10361">
        <w:rPr>
          <w:rFonts w:ascii="Times New Roman" w:eastAsia="Times New Roman" w:hAnsi="Times New Roman" w:cs="Times New Roman"/>
          <w:sz w:val="24"/>
          <w:szCs w:val="24"/>
          <w:lang w:eastAsia="ru-RU"/>
        </w:rPr>
        <w:t xml:space="preserve"> и другие. Увлекательным промыслом местного населения является весенняя рыбалка на корюшку - в малосольном, подвяленном или </w:t>
      </w:r>
      <w:proofErr w:type="spellStart"/>
      <w:r w:rsidRPr="00F10361">
        <w:rPr>
          <w:rFonts w:ascii="Times New Roman" w:eastAsia="Times New Roman" w:hAnsi="Times New Roman" w:cs="Times New Roman"/>
          <w:sz w:val="24"/>
          <w:szCs w:val="24"/>
          <w:lang w:eastAsia="ru-RU"/>
        </w:rPr>
        <w:t>копеченом</w:t>
      </w:r>
      <w:proofErr w:type="spellEnd"/>
      <w:r w:rsidRPr="00F10361">
        <w:rPr>
          <w:rFonts w:ascii="Times New Roman" w:eastAsia="Times New Roman" w:hAnsi="Times New Roman" w:cs="Times New Roman"/>
          <w:sz w:val="24"/>
          <w:szCs w:val="24"/>
          <w:lang w:eastAsia="ru-RU"/>
        </w:rPr>
        <w:t xml:space="preserve"> виде лучший подарок друзьям и родственникам на «материке». Награда рыболовов летом - сиг, нельма, щука, налим, ряпушка, осетр. В тундре Дудинки водятся только съедобные грибы (особенности климата), экзотические морошка и княженика. Разница во времени с Москвой составляет +4 часа.</w:t>
      </w:r>
    </w:p>
    <w:p w:rsidR="00F10361" w:rsidRPr="00F10361" w:rsidRDefault="00C55B2C" w:rsidP="00F10361">
      <w:pPr>
        <w:spacing w:before="100" w:beforeAutospacing="1" w:after="100" w:afterAutospacing="1" w:line="240" w:lineRule="auto"/>
        <w:rPr>
          <w:rFonts w:ascii="Times New Roman" w:eastAsia="Times New Roman" w:hAnsi="Times New Roman" w:cs="Times New Roman"/>
          <w:sz w:val="24"/>
          <w:szCs w:val="24"/>
          <w:lang w:eastAsia="ru-RU"/>
        </w:rPr>
      </w:pPr>
      <w:hyperlink r:id="rId11" w:tgtFrame="_blank" w:history="1">
        <w:r w:rsidR="00F10361" w:rsidRPr="007D4AAB">
          <w:rPr>
            <w:rFonts w:ascii="Times New Roman" w:eastAsia="Times New Roman" w:hAnsi="Times New Roman" w:cs="Times New Roman"/>
            <w:b/>
            <w:bCs/>
            <w:sz w:val="24"/>
            <w:szCs w:val="24"/>
            <w:lang w:eastAsia="ru-RU"/>
          </w:rPr>
          <w:t>Енисейск</w:t>
        </w:r>
      </w:hyperlink>
      <w:r w:rsidR="00F10361" w:rsidRPr="007D4AAB">
        <w:rPr>
          <w:rFonts w:ascii="Times New Roman" w:eastAsia="Times New Roman" w:hAnsi="Times New Roman" w:cs="Times New Roman"/>
          <w:sz w:val="24"/>
          <w:szCs w:val="24"/>
          <w:lang w:eastAsia="ru-RU"/>
        </w:rPr>
        <w:t xml:space="preserve"> </w:t>
      </w:r>
      <w:r w:rsidR="00F10361" w:rsidRPr="00F10361">
        <w:rPr>
          <w:rFonts w:ascii="Times New Roman" w:eastAsia="Times New Roman" w:hAnsi="Times New Roman" w:cs="Times New Roman"/>
          <w:sz w:val="24"/>
          <w:szCs w:val="24"/>
          <w:lang w:eastAsia="ru-RU"/>
        </w:rPr>
        <w:t xml:space="preserve">- один из старейших сибирских городов. С его прошлым нераздельно связана история присоединения Восточной Сибири к России. Город был заложен в 1619 году отрядом казаков как военная крепость (острог) на левом берегу Енисея в 12 верстах от его притока Кеми. На протяжении полутора столетий этот город был </w:t>
      </w:r>
      <w:r w:rsidR="007D4AAB">
        <w:rPr>
          <w:rFonts w:ascii="Times New Roman" w:eastAsia="Times New Roman" w:hAnsi="Times New Roman" w:cs="Times New Roman"/>
          <w:sz w:val="24"/>
          <w:szCs w:val="24"/>
          <w:lang w:eastAsia="ru-RU"/>
        </w:rPr>
        <w:t>«</w:t>
      </w:r>
      <w:r w:rsidR="00F10361" w:rsidRPr="00F10361">
        <w:rPr>
          <w:rFonts w:ascii="Times New Roman" w:eastAsia="Times New Roman" w:hAnsi="Times New Roman" w:cs="Times New Roman"/>
          <w:sz w:val="24"/>
          <w:szCs w:val="24"/>
          <w:lang w:eastAsia="ru-RU"/>
        </w:rPr>
        <w:t>главными воротами</w:t>
      </w:r>
      <w:r w:rsidR="007D4AAB">
        <w:rPr>
          <w:rFonts w:ascii="Times New Roman" w:eastAsia="Times New Roman" w:hAnsi="Times New Roman" w:cs="Times New Roman"/>
          <w:sz w:val="24"/>
          <w:szCs w:val="24"/>
          <w:lang w:eastAsia="ru-RU"/>
        </w:rPr>
        <w:t>»</w:t>
      </w:r>
      <w:r w:rsidR="00F10361" w:rsidRPr="00F10361">
        <w:rPr>
          <w:rFonts w:ascii="Times New Roman" w:eastAsia="Times New Roman" w:hAnsi="Times New Roman" w:cs="Times New Roman"/>
          <w:sz w:val="24"/>
          <w:szCs w:val="24"/>
          <w:lang w:eastAsia="ru-RU"/>
        </w:rPr>
        <w:t xml:space="preserve"> в Восточную </w:t>
      </w:r>
      <w:r w:rsidR="007D4AAB" w:rsidRPr="00F10361">
        <w:rPr>
          <w:rFonts w:ascii="Times New Roman" w:eastAsia="Times New Roman" w:hAnsi="Times New Roman" w:cs="Times New Roman"/>
          <w:sz w:val="24"/>
          <w:szCs w:val="24"/>
          <w:lang w:eastAsia="ru-RU"/>
        </w:rPr>
        <w:t>Сибирь</w:t>
      </w:r>
      <w:r w:rsidR="00F10361" w:rsidRPr="00F10361">
        <w:rPr>
          <w:rFonts w:ascii="Times New Roman" w:eastAsia="Times New Roman" w:hAnsi="Times New Roman" w:cs="Times New Roman"/>
          <w:sz w:val="24"/>
          <w:szCs w:val="24"/>
          <w:lang w:eastAsia="ru-RU"/>
        </w:rPr>
        <w:t xml:space="preserve"> и </w:t>
      </w:r>
      <w:r w:rsidR="007D4AAB">
        <w:rPr>
          <w:rFonts w:ascii="Times New Roman" w:eastAsia="Times New Roman" w:hAnsi="Times New Roman" w:cs="Times New Roman"/>
          <w:sz w:val="24"/>
          <w:szCs w:val="24"/>
          <w:lang w:eastAsia="ru-RU"/>
        </w:rPr>
        <w:t>«</w:t>
      </w:r>
      <w:r w:rsidR="00F10361" w:rsidRPr="00F10361">
        <w:rPr>
          <w:rFonts w:ascii="Times New Roman" w:eastAsia="Times New Roman" w:hAnsi="Times New Roman" w:cs="Times New Roman"/>
          <w:sz w:val="24"/>
          <w:szCs w:val="24"/>
          <w:lang w:eastAsia="ru-RU"/>
        </w:rPr>
        <w:t>отцом</w:t>
      </w:r>
      <w:r w:rsidR="007D4AAB">
        <w:rPr>
          <w:rFonts w:ascii="Times New Roman" w:eastAsia="Times New Roman" w:hAnsi="Times New Roman" w:cs="Times New Roman"/>
          <w:sz w:val="24"/>
          <w:szCs w:val="24"/>
          <w:lang w:eastAsia="ru-RU"/>
        </w:rPr>
        <w:t>»</w:t>
      </w:r>
      <w:r w:rsidR="00F10361" w:rsidRPr="00F10361">
        <w:rPr>
          <w:rFonts w:ascii="Times New Roman" w:eastAsia="Times New Roman" w:hAnsi="Times New Roman" w:cs="Times New Roman"/>
          <w:sz w:val="24"/>
          <w:szCs w:val="24"/>
          <w:lang w:eastAsia="ru-RU"/>
        </w:rPr>
        <w:t xml:space="preserve"> Сибирских городов. Енисейск внесен в список городов-памятников России. Город называют «Музеем под открытым небом», городская застройка включает в себя 94 памятника архитектуры.</w:t>
      </w:r>
    </w:p>
    <w:p w:rsidR="00F10361" w:rsidRPr="00F10361" w:rsidRDefault="00F10361" w:rsidP="00F1036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0361">
        <w:rPr>
          <w:rFonts w:ascii="Times New Roman" w:eastAsia="Times New Roman" w:hAnsi="Times New Roman" w:cs="Times New Roman"/>
          <w:b/>
          <w:bCs/>
          <w:sz w:val="36"/>
          <w:szCs w:val="36"/>
          <w:lang w:eastAsia="ru-RU"/>
        </w:rPr>
        <w:t>Как добраться</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Маршрут начинается в Норильске. Железнодорожного и автомобильного сообщения в Норильске нет. Летом 2017, в связи с реконструкцией взлетно-посадочной полосы аэропорта «</w:t>
      </w:r>
      <w:proofErr w:type="spellStart"/>
      <w:r w:rsidRPr="00F10361">
        <w:rPr>
          <w:rFonts w:ascii="Times New Roman" w:eastAsia="Times New Roman" w:hAnsi="Times New Roman" w:cs="Times New Roman"/>
          <w:sz w:val="24"/>
          <w:szCs w:val="24"/>
          <w:lang w:eastAsia="ru-RU"/>
        </w:rPr>
        <w:t>Алыкель</w:t>
      </w:r>
      <w:proofErr w:type="spellEnd"/>
      <w:r w:rsidRPr="00F10361">
        <w:rPr>
          <w:rFonts w:ascii="Times New Roman" w:eastAsia="Times New Roman" w:hAnsi="Times New Roman" w:cs="Times New Roman"/>
          <w:sz w:val="24"/>
          <w:szCs w:val="24"/>
          <w:lang w:eastAsia="ru-RU"/>
        </w:rPr>
        <w:t xml:space="preserve">» добраться до Норильска можно самолетами из Москвы, Нового Уренгоя, Сургута и Красноярска. Все рейсы выполняет авиакомпания </w:t>
      </w:r>
      <w:proofErr w:type="spellStart"/>
      <w:r w:rsidRPr="00F10361">
        <w:rPr>
          <w:rFonts w:ascii="Times New Roman" w:eastAsia="Times New Roman" w:hAnsi="Times New Roman" w:cs="Times New Roman"/>
          <w:sz w:val="24"/>
          <w:szCs w:val="24"/>
          <w:lang w:eastAsia="ru-RU"/>
        </w:rPr>
        <w:t>NordStar</w:t>
      </w:r>
      <w:proofErr w:type="spellEnd"/>
      <w:r w:rsidRPr="00F10361">
        <w:rPr>
          <w:rFonts w:ascii="Times New Roman" w:eastAsia="Times New Roman" w:hAnsi="Times New Roman" w:cs="Times New Roman"/>
          <w:sz w:val="24"/>
          <w:szCs w:val="24"/>
          <w:lang w:eastAsia="ru-RU"/>
        </w:rPr>
        <w:t>. Обратите внимание, билеты поступят в продажу в три этапа: 1 февраля, 1 марта и 1 апреля. Если вы планируете свое участие в круизе из Норильска, просьба своевременно позаботиться о покупке авиабилетов.</w:t>
      </w:r>
    </w:p>
    <w:p w:rsidR="00F10361" w:rsidRPr="00F10361" w:rsidRDefault="00F10361" w:rsidP="00F1036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0361">
        <w:rPr>
          <w:rFonts w:ascii="Times New Roman" w:eastAsia="Times New Roman" w:hAnsi="Times New Roman" w:cs="Times New Roman"/>
          <w:b/>
          <w:bCs/>
          <w:sz w:val="36"/>
          <w:szCs w:val="36"/>
          <w:lang w:eastAsia="ru-RU"/>
        </w:rPr>
        <w:t>Организация встречи и проводы</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Групповые трансферы из аэропорта и обратно осуществляются в назначенное время, туристов встречают c табличкой, на которой традиционно указываются ФИО туриста либо название компании. Вас встретит ваш гид, который поможет решить все вопросы, возникшие на месте.</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lastRenderedPageBreak/>
        <w:t xml:space="preserve">Проводы туристов из Красноярска осуществляются групповым трансфером в аэропорт, отправление из гостиницы </w:t>
      </w:r>
      <w:r w:rsidRPr="00F10361">
        <w:rPr>
          <w:rFonts w:ascii="Times New Roman" w:eastAsia="Times New Roman" w:hAnsi="Times New Roman" w:cs="Times New Roman"/>
          <w:b/>
          <w:bCs/>
          <w:sz w:val="24"/>
          <w:szCs w:val="24"/>
          <w:lang w:eastAsia="ru-RU"/>
        </w:rPr>
        <w:t>в 04:00 или 05:00</w:t>
      </w:r>
      <w:r w:rsidRPr="00F10361">
        <w:rPr>
          <w:rFonts w:ascii="Times New Roman" w:eastAsia="Times New Roman" w:hAnsi="Times New Roman" w:cs="Times New Roman"/>
          <w:sz w:val="24"/>
          <w:szCs w:val="24"/>
          <w:lang w:eastAsia="ru-RU"/>
        </w:rPr>
        <w:t>.</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b/>
          <w:bCs/>
          <w:sz w:val="24"/>
          <w:szCs w:val="24"/>
          <w:lang w:eastAsia="ru-RU"/>
        </w:rPr>
        <w:t>Просим бронировать билеты в соответствии с указанным расписанием.</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 xml:space="preserve">Для туристов приезжающих/уезжающих в другое время, могут быть организованы индивидуальные трансферы за дополнительную плату. Доплата </w:t>
      </w:r>
      <w:r w:rsidR="007D4AAB" w:rsidRPr="00F10361">
        <w:rPr>
          <w:rFonts w:ascii="Times New Roman" w:eastAsia="Times New Roman" w:hAnsi="Times New Roman" w:cs="Times New Roman"/>
          <w:sz w:val="24"/>
          <w:szCs w:val="24"/>
          <w:lang w:eastAsia="ru-RU"/>
        </w:rPr>
        <w:t>за индивидуальный</w:t>
      </w:r>
      <w:r w:rsidRPr="00F10361">
        <w:rPr>
          <w:rFonts w:ascii="Times New Roman" w:eastAsia="Times New Roman" w:hAnsi="Times New Roman" w:cs="Times New Roman"/>
          <w:sz w:val="24"/>
          <w:szCs w:val="24"/>
          <w:lang w:eastAsia="ru-RU"/>
        </w:rPr>
        <w:t xml:space="preserve"> трансфер на легковой машине - 1600 рублей (в Красноярске), 2500 рублей (в Норильске).</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 xml:space="preserve">При заказе индивидуальных трансферов на проводы, </w:t>
      </w:r>
      <w:r w:rsidR="007D4AAB" w:rsidRPr="00F10361">
        <w:rPr>
          <w:rFonts w:ascii="Times New Roman" w:eastAsia="Times New Roman" w:hAnsi="Times New Roman" w:cs="Times New Roman"/>
          <w:sz w:val="24"/>
          <w:szCs w:val="24"/>
          <w:lang w:eastAsia="ru-RU"/>
        </w:rPr>
        <w:t>для туристов,</w:t>
      </w:r>
      <w:r w:rsidRPr="00F10361">
        <w:rPr>
          <w:rFonts w:ascii="Times New Roman" w:eastAsia="Times New Roman" w:hAnsi="Times New Roman" w:cs="Times New Roman"/>
          <w:sz w:val="24"/>
          <w:szCs w:val="24"/>
          <w:lang w:eastAsia="ru-RU"/>
        </w:rPr>
        <w:t xml:space="preserve"> выезжающих в аэропорт транспорт подается за 3 часа.</w:t>
      </w:r>
    </w:p>
    <w:p w:rsidR="00F10361" w:rsidRPr="00F10361" w:rsidRDefault="00F10361" w:rsidP="00F1036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0361">
        <w:rPr>
          <w:rFonts w:ascii="Times New Roman" w:eastAsia="Times New Roman" w:hAnsi="Times New Roman" w:cs="Times New Roman"/>
          <w:b/>
          <w:bCs/>
          <w:sz w:val="36"/>
          <w:szCs w:val="36"/>
          <w:lang w:eastAsia="ru-RU"/>
        </w:rPr>
        <w:t>Как добраться самостоятельно от гостиницы «</w:t>
      </w:r>
      <w:proofErr w:type="spellStart"/>
      <w:r w:rsidRPr="00F10361">
        <w:rPr>
          <w:rFonts w:ascii="Times New Roman" w:eastAsia="Times New Roman" w:hAnsi="Times New Roman" w:cs="Times New Roman"/>
          <w:b/>
          <w:bCs/>
          <w:sz w:val="36"/>
          <w:szCs w:val="36"/>
          <w:lang w:eastAsia="ru-RU"/>
        </w:rPr>
        <w:t>Амакс</w:t>
      </w:r>
      <w:proofErr w:type="spellEnd"/>
      <w:r w:rsidRPr="00F10361">
        <w:rPr>
          <w:rFonts w:ascii="Times New Roman" w:eastAsia="Times New Roman" w:hAnsi="Times New Roman" w:cs="Times New Roman"/>
          <w:b/>
          <w:bCs/>
          <w:sz w:val="36"/>
          <w:szCs w:val="36"/>
          <w:lang w:eastAsia="ru-RU"/>
        </w:rPr>
        <w:t xml:space="preserve"> Сити Отель» до аэропорта «Емельяново»</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 xml:space="preserve">От остановки «Предмостная площадь» на маршрутных автобусах №50, 74, 79 до остановки «Автовокзал». Оттуда на рейсовых автобусах до аэропорта «Емельяново» (расположен в 40-50 км от города). Стоимость билета около 100 рублей, время в пути 50 минут. Телефон справочной +7(391) 2-74-78-91. </w:t>
      </w:r>
    </w:p>
    <w:p w:rsidR="00F10361" w:rsidRPr="00F10361" w:rsidRDefault="00F10361" w:rsidP="00F1036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0361">
        <w:rPr>
          <w:rFonts w:ascii="Times New Roman" w:eastAsia="Times New Roman" w:hAnsi="Times New Roman" w:cs="Times New Roman"/>
          <w:b/>
          <w:bCs/>
          <w:sz w:val="36"/>
          <w:szCs w:val="36"/>
          <w:lang w:eastAsia="ru-RU"/>
        </w:rPr>
        <w:t>Погода</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Северная и центральная часть Красноярского края сильно отличается по своему климату.</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Норильск и Дудинка:</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Средняя температура воздуха в июле и августе – +5-8 С. Средний максимум +17 С. В это время в Заполярье царит Полярный День.</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Енисейск и Красноярск:</w:t>
      </w:r>
    </w:p>
    <w:p w:rsidR="00F10361" w:rsidRPr="00E87C9D" w:rsidRDefault="00F10361" w:rsidP="00F10361">
      <w:pPr>
        <w:numPr>
          <w:ilvl w:val="0"/>
          <w:numId w:val="1"/>
        </w:numPr>
        <w:spacing w:before="100" w:beforeAutospacing="1" w:after="100" w:afterAutospacing="1" w:line="240" w:lineRule="auto"/>
        <w:rPr>
          <w:rFonts w:ascii="Times New Roman" w:eastAsia="Times New Roman" w:hAnsi="Times New Roman" w:cs="Times New Roman"/>
          <w:sz w:val="24"/>
          <w:szCs w:val="20"/>
          <w:lang w:eastAsia="ru-RU"/>
        </w:rPr>
      </w:pPr>
      <w:r w:rsidRPr="00E87C9D">
        <w:rPr>
          <w:rFonts w:ascii="Times New Roman" w:eastAsia="Times New Roman" w:hAnsi="Times New Roman" w:cs="Times New Roman"/>
          <w:sz w:val="24"/>
          <w:szCs w:val="20"/>
          <w:lang w:eastAsia="ru-RU"/>
        </w:rPr>
        <w:t>В июне - также все цветет, и каждую неделю меняются цвета. В этот период стоит стабильная теплая погода.</w:t>
      </w:r>
    </w:p>
    <w:p w:rsidR="00F10361" w:rsidRPr="00E87C9D" w:rsidRDefault="00F10361" w:rsidP="00F10361">
      <w:pPr>
        <w:numPr>
          <w:ilvl w:val="0"/>
          <w:numId w:val="1"/>
        </w:numPr>
        <w:spacing w:before="100" w:beforeAutospacing="1" w:after="100" w:afterAutospacing="1" w:line="240" w:lineRule="auto"/>
        <w:rPr>
          <w:rFonts w:ascii="Times New Roman" w:eastAsia="Times New Roman" w:hAnsi="Times New Roman" w:cs="Times New Roman"/>
          <w:sz w:val="24"/>
          <w:szCs w:val="20"/>
          <w:lang w:eastAsia="ru-RU"/>
        </w:rPr>
      </w:pPr>
      <w:r w:rsidRPr="00E87C9D">
        <w:rPr>
          <w:rFonts w:ascii="Times New Roman" w:eastAsia="Times New Roman" w:hAnsi="Times New Roman" w:cs="Times New Roman"/>
          <w:sz w:val="24"/>
          <w:szCs w:val="20"/>
          <w:lang w:eastAsia="ru-RU"/>
        </w:rPr>
        <w:t>Июль - самый жаркий месяц, но иногда неделю могут идти дожди. В этом месяце обычно стабильная теплая температура воздуха ночью и днем. В конце месяца начинает выгорать степь.</w:t>
      </w:r>
    </w:p>
    <w:p w:rsidR="00F10361" w:rsidRPr="00E87C9D" w:rsidRDefault="00F10361" w:rsidP="00F10361">
      <w:pPr>
        <w:numPr>
          <w:ilvl w:val="0"/>
          <w:numId w:val="1"/>
        </w:numPr>
        <w:spacing w:before="100" w:beforeAutospacing="1" w:after="100" w:afterAutospacing="1" w:line="240" w:lineRule="auto"/>
        <w:rPr>
          <w:rFonts w:ascii="Times New Roman" w:eastAsia="Times New Roman" w:hAnsi="Times New Roman" w:cs="Times New Roman"/>
          <w:sz w:val="24"/>
          <w:szCs w:val="20"/>
          <w:lang w:eastAsia="ru-RU"/>
        </w:rPr>
      </w:pPr>
      <w:r w:rsidRPr="00E87C9D">
        <w:rPr>
          <w:rFonts w:ascii="Times New Roman" w:eastAsia="Times New Roman" w:hAnsi="Times New Roman" w:cs="Times New Roman"/>
          <w:sz w:val="24"/>
          <w:szCs w:val="20"/>
          <w:lang w:eastAsia="ru-RU"/>
        </w:rPr>
        <w:t>В августе до середины месяца обычно стоит теплая погода, а во второй половине уже начинает холодать. Ночи становятся прохладнее. В конце августа опять начинают меняться цвета, листья на деревьях становятся красными и желтыми. В этот период очень много грибов и ягод.</w:t>
      </w:r>
    </w:p>
    <w:p w:rsidR="00F10361" w:rsidRPr="00E87C9D" w:rsidRDefault="00F10361" w:rsidP="00F10361">
      <w:pPr>
        <w:numPr>
          <w:ilvl w:val="0"/>
          <w:numId w:val="1"/>
        </w:numPr>
        <w:spacing w:before="100" w:beforeAutospacing="1" w:after="100" w:afterAutospacing="1" w:line="240" w:lineRule="auto"/>
        <w:rPr>
          <w:rFonts w:ascii="Times New Roman" w:eastAsia="Times New Roman" w:hAnsi="Times New Roman" w:cs="Times New Roman"/>
          <w:sz w:val="24"/>
          <w:szCs w:val="20"/>
          <w:lang w:eastAsia="ru-RU"/>
        </w:rPr>
      </w:pPr>
      <w:r w:rsidRPr="00E87C9D">
        <w:rPr>
          <w:rFonts w:ascii="Times New Roman" w:eastAsia="Times New Roman" w:hAnsi="Times New Roman" w:cs="Times New Roman"/>
          <w:sz w:val="24"/>
          <w:szCs w:val="20"/>
          <w:lang w:eastAsia="ru-RU"/>
        </w:rPr>
        <w:t>Сентябрь богат различными красками. Преобладают красно-желто-зеленые тона. Обычно в начале сентября стоит теплая погода, но ночи уже прохладные. Во второй половине сентября возможны затяжные дожди, температура воздуха опускается до +5 С.</w:t>
      </w:r>
    </w:p>
    <w:p w:rsidR="00F10361" w:rsidRPr="00F10361" w:rsidRDefault="00F10361" w:rsidP="00F1036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0361">
        <w:rPr>
          <w:rFonts w:ascii="Times New Roman" w:eastAsia="Times New Roman" w:hAnsi="Times New Roman" w:cs="Times New Roman"/>
          <w:b/>
          <w:bCs/>
          <w:sz w:val="36"/>
          <w:szCs w:val="36"/>
          <w:lang w:eastAsia="ru-RU"/>
        </w:rPr>
        <w:t>Необходимо взять собой</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 xml:space="preserve">Одежда для путешествия должна быть, в первую очередь, удобной. Пожалуйста, возьмите с собой то, что вы обычно надеваете для пеших прогулок и отдыха. На случай прохладной </w:t>
      </w:r>
      <w:r w:rsidRPr="00F10361">
        <w:rPr>
          <w:rFonts w:ascii="Times New Roman" w:eastAsia="Times New Roman" w:hAnsi="Times New Roman" w:cs="Times New Roman"/>
          <w:sz w:val="24"/>
          <w:szCs w:val="24"/>
          <w:lang w:eastAsia="ru-RU"/>
        </w:rPr>
        <w:lastRenderedPageBreak/>
        <w:t xml:space="preserve">погоды, особенно по вечерам, убедитесь, что вы взяли теплый свитер, носки, </w:t>
      </w:r>
      <w:proofErr w:type="spellStart"/>
      <w:r w:rsidRPr="00F10361">
        <w:rPr>
          <w:rFonts w:ascii="Times New Roman" w:eastAsia="Times New Roman" w:hAnsi="Times New Roman" w:cs="Times New Roman"/>
          <w:sz w:val="24"/>
          <w:szCs w:val="24"/>
          <w:lang w:eastAsia="ru-RU"/>
        </w:rPr>
        <w:t>непродуваемую</w:t>
      </w:r>
      <w:proofErr w:type="spellEnd"/>
      <w:r w:rsidRPr="00F10361">
        <w:rPr>
          <w:rFonts w:ascii="Times New Roman" w:eastAsia="Times New Roman" w:hAnsi="Times New Roman" w:cs="Times New Roman"/>
          <w:sz w:val="24"/>
          <w:szCs w:val="24"/>
          <w:lang w:eastAsia="ru-RU"/>
        </w:rPr>
        <w:t xml:space="preserve"> и непромокаемую куртку, 2 пары обуви: пара легкой спортивной обуви и пара непромокаемой обуви; солнцезащитные очки, солнцезащитный крем, сланцы для душа, перчатки, шляпа или кепка для защиты головы от солнца, шляпу-накомарник, репелленты от гнуса, удобные брюки, футболки.</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Вам также необходимо взять с собой договор, подтверждающий приобретение тура, полис ОМС, индивидуальные лекарства, при наличии хронических заболеваний.</w:t>
      </w:r>
    </w:p>
    <w:p w:rsidR="00F10361" w:rsidRPr="00F10361" w:rsidRDefault="00F10361" w:rsidP="00F1036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0361">
        <w:rPr>
          <w:rFonts w:ascii="Times New Roman" w:eastAsia="Times New Roman" w:hAnsi="Times New Roman" w:cs="Times New Roman"/>
          <w:b/>
          <w:bCs/>
          <w:sz w:val="36"/>
          <w:szCs w:val="36"/>
          <w:lang w:eastAsia="ru-RU"/>
        </w:rPr>
        <w:t>Размещение в туре</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b/>
          <w:bCs/>
          <w:sz w:val="24"/>
          <w:szCs w:val="24"/>
          <w:lang w:eastAsia="ru-RU"/>
        </w:rPr>
        <w:t>Сравнительная таблица</w:t>
      </w:r>
    </w:p>
    <w:tbl>
      <w:tblPr>
        <w:tblW w:w="5143"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9"/>
        <w:gridCol w:w="1227"/>
        <w:gridCol w:w="1936"/>
        <w:gridCol w:w="1310"/>
        <w:gridCol w:w="1936"/>
        <w:gridCol w:w="835"/>
        <w:gridCol w:w="1243"/>
      </w:tblGrid>
      <w:tr w:rsidR="00F10361" w:rsidRPr="00F10361" w:rsidTr="00E87C9D">
        <w:trPr>
          <w:tblCellSpacing w:w="0" w:type="dxa"/>
        </w:trPr>
        <w:tc>
          <w:tcPr>
            <w:tcW w:w="699" w:type="pct"/>
            <w:tcBorders>
              <w:top w:val="outset" w:sz="6" w:space="0" w:color="auto"/>
              <w:left w:val="outset" w:sz="6" w:space="0" w:color="auto"/>
              <w:bottom w:val="outset" w:sz="6" w:space="0" w:color="auto"/>
              <w:right w:val="outset" w:sz="6" w:space="0" w:color="auto"/>
            </w:tcBorders>
            <w:hideMark/>
          </w:tcPr>
          <w:p w:rsidR="00F10361" w:rsidRPr="00F10361" w:rsidRDefault="00F10361" w:rsidP="00C55B2C">
            <w:pPr>
              <w:spacing w:after="0" w:line="240" w:lineRule="auto"/>
              <w:jc w:val="center"/>
              <w:rPr>
                <w:rFonts w:ascii="Times New Roman" w:eastAsia="Times New Roman" w:hAnsi="Times New Roman" w:cs="Times New Roman"/>
                <w:sz w:val="24"/>
                <w:szCs w:val="24"/>
                <w:lang w:eastAsia="ru-RU"/>
              </w:rPr>
            </w:pPr>
          </w:p>
        </w:tc>
        <w:tc>
          <w:tcPr>
            <w:tcW w:w="622" w:type="pct"/>
            <w:tcBorders>
              <w:top w:val="outset" w:sz="6" w:space="0" w:color="auto"/>
              <w:left w:val="outset" w:sz="6" w:space="0" w:color="auto"/>
              <w:bottom w:val="outset" w:sz="6" w:space="0" w:color="auto"/>
              <w:right w:val="outset" w:sz="6" w:space="0" w:color="auto"/>
            </w:tcBorders>
            <w:vAlign w:val="center"/>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Кровати</w:t>
            </w:r>
          </w:p>
        </w:tc>
        <w:tc>
          <w:tcPr>
            <w:tcW w:w="981" w:type="pct"/>
            <w:tcBorders>
              <w:top w:val="outset" w:sz="6" w:space="0" w:color="auto"/>
              <w:left w:val="outset" w:sz="6" w:space="0" w:color="auto"/>
              <w:bottom w:val="outset" w:sz="6" w:space="0" w:color="auto"/>
              <w:right w:val="outset" w:sz="6" w:space="0" w:color="auto"/>
            </w:tcBorders>
            <w:vAlign w:val="center"/>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Удобства личного пользования</w:t>
            </w:r>
          </w:p>
        </w:tc>
        <w:tc>
          <w:tcPr>
            <w:tcW w:w="664" w:type="pct"/>
            <w:tcBorders>
              <w:top w:val="outset" w:sz="6" w:space="0" w:color="auto"/>
              <w:left w:val="outset" w:sz="6" w:space="0" w:color="auto"/>
              <w:bottom w:val="outset" w:sz="6" w:space="0" w:color="auto"/>
              <w:right w:val="outset" w:sz="6" w:space="0" w:color="auto"/>
            </w:tcBorders>
            <w:vAlign w:val="center"/>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Удобства общего пользования</w:t>
            </w:r>
          </w:p>
        </w:tc>
        <w:tc>
          <w:tcPr>
            <w:tcW w:w="981" w:type="pct"/>
            <w:tcBorders>
              <w:top w:val="outset" w:sz="6" w:space="0" w:color="auto"/>
              <w:left w:val="outset" w:sz="6" w:space="0" w:color="auto"/>
              <w:bottom w:val="outset" w:sz="6" w:space="0" w:color="auto"/>
              <w:right w:val="outset" w:sz="6" w:space="0" w:color="auto"/>
            </w:tcBorders>
            <w:vAlign w:val="center"/>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Отопление</w:t>
            </w:r>
          </w:p>
        </w:tc>
        <w:tc>
          <w:tcPr>
            <w:tcW w:w="423" w:type="pct"/>
            <w:tcBorders>
              <w:top w:val="outset" w:sz="6" w:space="0" w:color="auto"/>
              <w:left w:val="outset" w:sz="6" w:space="0" w:color="auto"/>
              <w:bottom w:val="outset" w:sz="6" w:space="0" w:color="auto"/>
              <w:right w:val="outset" w:sz="6" w:space="0" w:color="auto"/>
            </w:tcBorders>
            <w:vAlign w:val="center"/>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Розетки</w:t>
            </w:r>
          </w:p>
        </w:tc>
        <w:tc>
          <w:tcPr>
            <w:tcW w:w="630" w:type="pct"/>
            <w:tcBorders>
              <w:top w:val="outset" w:sz="6" w:space="0" w:color="auto"/>
              <w:left w:val="outset" w:sz="6" w:space="0" w:color="auto"/>
              <w:bottom w:val="outset" w:sz="6" w:space="0" w:color="auto"/>
              <w:right w:val="outset" w:sz="6" w:space="0" w:color="auto"/>
            </w:tcBorders>
            <w:vAlign w:val="center"/>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F10361">
              <w:rPr>
                <w:rFonts w:ascii="Times New Roman" w:eastAsia="Times New Roman" w:hAnsi="Times New Roman" w:cs="Times New Roman"/>
                <w:sz w:val="24"/>
                <w:szCs w:val="24"/>
                <w:lang w:eastAsia="ru-RU"/>
              </w:rPr>
              <w:t>WiFi</w:t>
            </w:r>
            <w:proofErr w:type="spellEnd"/>
            <w:r w:rsidRPr="00F10361">
              <w:rPr>
                <w:rFonts w:ascii="Times New Roman" w:eastAsia="Times New Roman" w:hAnsi="Times New Roman" w:cs="Times New Roman"/>
                <w:sz w:val="24"/>
                <w:szCs w:val="24"/>
                <w:lang w:eastAsia="ru-RU"/>
              </w:rPr>
              <w:t>, сотовая связь</w:t>
            </w:r>
          </w:p>
        </w:tc>
      </w:tr>
      <w:tr w:rsidR="00F10361" w:rsidRPr="00F10361" w:rsidTr="00E87C9D">
        <w:trPr>
          <w:tblCellSpacing w:w="0" w:type="dxa"/>
        </w:trPr>
        <w:tc>
          <w:tcPr>
            <w:tcW w:w="699" w:type="pct"/>
            <w:tcBorders>
              <w:top w:val="outset" w:sz="6" w:space="0" w:color="auto"/>
              <w:left w:val="outset" w:sz="6" w:space="0" w:color="auto"/>
              <w:bottom w:val="outset" w:sz="6" w:space="0" w:color="auto"/>
              <w:right w:val="outset" w:sz="6" w:space="0" w:color="auto"/>
            </w:tcBorders>
            <w:hideMark/>
          </w:tcPr>
          <w:p w:rsidR="00F10361" w:rsidRPr="00E87C9D" w:rsidRDefault="00F10361" w:rsidP="00C55B2C">
            <w:pPr>
              <w:spacing w:before="100" w:beforeAutospacing="1" w:after="100" w:afterAutospacing="1" w:line="240" w:lineRule="auto"/>
              <w:jc w:val="center"/>
              <w:rPr>
                <w:rFonts w:ascii="Times New Roman" w:eastAsia="Times New Roman" w:hAnsi="Times New Roman" w:cs="Times New Roman"/>
                <w:szCs w:val="24"/>
                <w:lang w:eastAsia="ru-RU"/>
              </w:rPr>
            </w:pPr>
            <w:r w:rsidRPr="00E87C9D">
              <w:rPr>
                <w:rFonts w:ascii="Times New Roman" w:eastAsia="Times New Roman" w:hAnsi="Times New Roman" w:cs="Times New Roman"/>
                <w:b/>
                <w:bCs/>
                <w:szCs w:val="24"/>
                <w:lang w:eastAsia="ru-RU"/>
              </w:rPr>
              <w:t>Гостиница «</w:t>
            </w:r>
            <w:proofErr w:type="spellStart"/>
            <w:r w:rsidRPr="00E87C9D">
              <w:rPr>
                <w:rFonts w:ascii="Times New Roman" w:eastAsia="Times New Roman" w:hAnsi="Times New Roman" w:cs="Times New Roman"/>
                <w:b/>
                <w:bCs/>
                <w:szCs w:val="24"/>
                <w:lang w:eastAsia="ru-RU"/>
              </w:rPr>
              <w:t>Талнах</w:t>
            </w:r>
            <w:proofErr w:type="spellEnd"/>
            <w:r w:rsidRPr="00E87C9D">
              <w:rPr>
                <w:rFonts w:ascii="Times New Roman" w:eastAsia="Times New Roman" w:hAnsi="Times New Roman" w:cs="Times New Roman"/>
                <w:b/>
                <w:bCs/>
                <w:szCs w:val="24"/>
                <w:lang w:eastAsia="ru-RU"/>
              </w:rPr>
              <w:t>»</w:t>
            </w:r>
          </w:p>
        </w:tc>
        <w:tc>
          <w:tcPr>
            <w:tcW w:w="622" w:type="pct"/>
            <w:tcBorders>
              <w:top w:val="outset" w:sz="6" w:space="0" w:color="auto"/>
              <w:left w:val="outset" w:sz="6" w:space="0" w:color="auto"/>
              <w:bottom w:val="outset" w:sz="6" w:space="0" w:color="auto"/>
              <w:right w:val="outset" w:sz="6" w:space="0" w:color="auto"/>
            </w:tcBorders>
            <w:hideMark/>
          </w:tcPr>
          <w:p w:rsidR="00F10361" w:rsidRPr="00E87C9D" w:rsidRDefault="00F10361" w:rsidP="00C55B2C">
            <w:pPr>
              <w:spacing w:before="100" w:beforeAutospacing="1" w:after="100" w:afterAutospacing="1" w:line="240" w:lineRule="auto"/>
              <w:jc w:val="center"/>
              <w:rPr>
                <w:rFonts w:ascii="Times New Roman" w:eastAsia="Times New Roman" w:hAnsi="Times New Roman" w:cs="Times New Roman"/>
                <w:szCs w:val="24"/>
                <w:lang w:eastAsia="ru-RU"/>
              </w:rPr>
            </w:pPr>
            <w:r w:rsidRPr="00E87C9D">
              <w:rPr>
                <w:rFonts w:ascii="Times New Roman" w:eastAsia="Times New Roman" w:hAnsi="Times New Roman" w:cs="Times New Roman"/>
                <w:szCs w:val="24"/>
                <w:lang w:eastAsia="ru-RU"/>
              </w:rPr>
              <w:t>Отдельные номера,</w:t>
            </w:r>
          </w:p>
          <w:p w:rsidR="00F10361" w:rsidRPr="00E87C9D" w:rsidRDefault="00F10361" w:rsidP="00C55B2C">
            <w:pPr>
              <w:spacing w:before="100" w:beforeAutospacing="1" w:after="100" w:afterAutospacing="1" w:line="240" w:lineRule="auto"/>
              <w:jc w:val="center"/>
              <w:rPr>
                <w:rFonts w:ascii="Times New Roman" w:eastAsia="Times New Roman" w:hAnsi="Times New Roman" w:cs="Times New Roman"/>
                <w:szCs w:val="24"/>
                <w:lang w:eastAsia="ru-RU"/>
              </w:rPr>
            </w:pPr>
            <w:r w:rsidRPr="00E87C9D">
              <w:rPr>
                <w:rFonts w:ascii="Times New Roman" w:eastAsia="Times New Roman" w:hAnsi="Times New Roman" w:cs="Times New Roman"/>
                <w:szCs w:val="24"/>
                <w:lang w:eastAsia="ru-RU"/>
              </w:rPr>
              <w:t>2 Раздельные или 1 двуспальная</w:t>
            </w:r>
          </w:p>
        </w:tc>
        <w:tc>
          <w:tcPr>
            <w:tcW w:w="981" w:type="pct"/>
            <w:tcBorders>
              <w:top w:val="outset" w:sz="6" w:space="0" w:color="auto"/>
              <w:left w:val="outset" w:sz="6" w:space="0" w:color="auto"/>
              <w:bottom w:val="outset" w:sz="6" w:space="0" w:color="auto"/>
              <w:right w:val="outset" w:sz="6" w:space="0" w:color="auto"/>
            </w:tcBorders>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Душевая кабина, туалет, фен,  полотенца</w:t>
            </w:r>
          </w:p>
        </w:tc>
        <w:tc>
          <w:tcPr>
            <w:tcW w:w="664" w:type="pct"/>
            <w:tcBorders>
              <w:top w:val="outset" w:sz="6" w:space="0" w:color="auto"/>
              <w:left w:val="outset" w:sz="6" w:space="0" w:color="auto"/>
              <w:bottom w:val="outset" w:sz="6" w:space="0" w:color="auto"/>
              <w:right w:val="outset" w:sz="6" w:space="0" w:color="auto"/>
            </w:tcBorders>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81" w:type="pct"/>
            <w:tcBorders>
              <w:top w:val="outset" w:sz="6" w:space="0" w:color="auto"/>
              <w:left w:val="outset" w:sz="6" w:space="0" w:color="auto"/>
              <w:bottom w:val="outset" w:sz="6" w:space="0" w:color="auto"/>
              <w:right w:val="outset" w:sz="6" w:space="0" w:color="auto"/>
            </w:tcBorders>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 Централизованное</w:t>
            </w:r>
          </w:p>
        </w:tc>
        <w:tc>
          <w:tcPr>
            <w:tcW w:w="423" w:type="pct"/>
            <w:tcBorders>
              <w:top w:val="outset" w:sz="6" w:space="0" w:color="auto"/>
              <w:left w:val="outset" w:sz="6" w:space="0" w:color="auto"/>
              <w:bottom w:val="outset" w:sz="6" w:space="0" w:color="auto"/>
              <w:right w:val="outset" w:sz="6" w:space="0" w:color="auto"/>
            </w:tcBorders>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w:t>
            </w:r>
          </w:p>
        </w:tc>
        <w:tc>
          <w:tcPr>
            <w:tcW w:w="630" w:type="pct"/>
            <w:tcBorders>
              <w:top w:val="outset" w:sz="6" w:space="0" w:color="auto"/>
              <w:left w:val="outset" w:sz="6" w:space="0" w:color="auto"/>
              <w:bottom w:val="outset" w:sz="6" w:space="0" w:color="auto"/>
              <w:right w:val="outset" w:sz="6" w:space="0" w:color="auto"/>
            </w:tcBorders>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w:t>
            </w:r>
          </w:p>
        </w:tc>
      </w:tr>
      <w:tr w:rsidR="00F10361" w:rsidRPr="00F10361" w:rsidTr="00E87C9D">
        <w:trPr>
          <w:tblCellSpacing w:w="0" w:type="dxa"/>
        </w:trPr>
        <w:tc>
          <w:tcPr>
            <w:tcW w:w="699" w:type="pct"/>
            <w:tcBorders>
              <w:top w:val="outset" w:sz="6" w:space="0" w:color="auto"/>
              <w:left w:val="outset" w:sz="6" w:space="0" w:color="auto"/>
              <w:bottom w:val="outset" w:sz="6" w:space="0" w:color="auto"/>
              <w:right w:val="outset" w:sz="6" w:space="0" w:color="auto"/>
            </w:tcBorders>
            <w:hideMark/>
          </w:tcPr>
          <w:p w:rsidR="00F10361" w:rsidRPr="00E87C9D" w:rsidRDefault="00F10361" w:rsidP="00C55B2C">
            <w:pPr>
              <w:spacing w:before="100" w:beforeAutospacing="1" w:after="100" w:afterAutospacing="1" w:line="240" w:lineRule="auto"/>
              <w:jc w:val="center"/>
              <w:rPr>
                <w:rFonts w:ascii="Times New Roman" w:eastAsia="Times New Roman" w:hAnsi="Times New Roman" w:cs="Times New Roman"/>
                <w:szCs w:val="24"/>
                <w:lang w:eastAsia="ru-RU"/>
              </w:rPr>
            </w:pPr>
            <w:r w:rsidRPr="00E87C9D">
              <w:rPr>
                <w:rFonts w:ascii="Times New Roman" w:eastAsia="Times New Roman" w:hAnsi="Times New Roman" w:cs="Times New Roman"/>
                <w:b/>
                <w:bCs/>
                <w:szCs w:val="24"/>
                <w:lang w:eastAsia="ru-RU"/>
              </w:rPr>
              <w:t>Гостиница «Северное Сияние»</w:t>
            </w:r>
          </w:p>
        </w:tc>
        <w:tc>
          <w:tcPr>
            <w:tcW w:w="622" w:type="pct"/>
            <w:tcBorders>
              <w:top w:val="outset" w:sz="6" w:space="0" w:color="auto"/>
              <w:left w:val="outset" w:sz="6" w:space="0" w:color="auto"/>
              <w:bottom w:val="outset" w:sz="6" w:space="0" w:color="auto"/>
              <w:right w:val="outset" w:sz="6" w:space="0" w:color="auto"/>
            </w:tcBorders>
            <w:hideMark/>
          </w:tcPr>
          <w:p w:rsidR="00F10361" w:rsidRPr="00E87C9D" w:rsidRDefault="00F10361" w:rsidP="00C55B2C">
            <w:pPr>
              <w:spacing w:before="100" w:beforeAutospacing="1" w:after="100" w:afterAutospacing="1" w:line="240" w:lineRule="auto"/>
              <w:jc w:val="center"/>
              <w:rPr>
                <w:rFonts w:ascii="Times New Roman" w:eastAsia="Times New Roman" w:hAnsi="Times New Roman" w:cs="Times New Roman"/>
                <w:szCs w:val="24"/>
                <w:lang w:eastAsia="ru-RU"/>
              </w:rPr>
            </w:pPr>
            <w:r w:rsidRPr="00E87C9D">
              <w:rPr>
                <w:rFonts w:ascii="Times New Roman" w:eastAsia="Times New Roman" w:hAnsi="Times New Roman" w:cs="Times New Roman"/>
                <w:szCs w:val="24"/>
                <w:lang w:eastAsia="ru-RU"/>
              </w:rPr>
              <w:t>Отдельные номера,</w:t>
            </w:r>
          </w:p>
          <w:p w:rsidR="00F10361" w:rsidRPr="00E87C9D" w:rsidRDefault="00F10361" w:rsidP="00C55B2C">
            <w:pPr>
              <w:spacing w:before="100" w:beforeAutospacing="1" w:after="100" w:afterAutospacing="1" w:line="240" w:lineRule="auto"/>
              <w:jc w:val="center"/>
              <w:rPr>
                <w:rFonts w:ascii="Times New Roman" w:eastAsia="Times New Roman" w:hAnsi="Times New Roman" w:cs="Times New Roman"/>
                <w:szCs w:val="24"/>
                <w:lang w:eastAsia="ru-RU"/>
              </w:rPr>
            </w:pPr>
            <w:r w:rsidRPr="00E87C9D">
              <w:rPr>
                <w:rFonts w:ascii="Times New Roman" w:eastAsia="Times New Roman" w:hAnsi="Times New Roman" w:cs="Times New Roman"/>
                <w:szCs w:val="24"/>
                <w:lang w:eastAsia="ru-RU"/>
              </w:rPr>
              <w:t>2 Раздельные кровати</w:t>
            </w:r>
          </w:p>
        </w:tc>
        <w:tc>
          <w:tcPr>
            <w:tcW w:w="981" w:type="pct"/>
            <w:tcBorders>
              <w:top w:val="outset" w:sz="6" w:space="0" w:color="auto"/>
              <w:left w:val="outset" w:sz="6" w:space="0" w:color="auto"/>
              <w:bottom w:val="outset" w:sz="6" w:space="0" w:color="auto"/>
              <w:right w:val="outset" w:sz="6" w:space="0" w:color="auto"/>
            </w:tcBorders>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Душевая кабина, туалет,  полотенца</w:t>
            </w:r>
          </w:p>
        </w:tc>
        <w:tc>
          <w:tcPr>
            <w:tcW w:w="664" w:type="pct"/>
            <w:tcBorders>
              <w:top w:val="outset" w:sz="6" w:space="0" w:color="auto"/>
              <w:left w:val="outset" w:sz="6" w:space="0" w:color="auto"/>
              <w:bottom w:val="outset" w:sz="6" w:space="0" w:color="auto"/>
              <w:right w:val="outset" w:sz="6" w:space="0" w:color="auto"/>
            </w:tcBorders>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81" w:type="pct"/>
            <w:tcBorders>
              <w:top w:val="outset" w:sz="6" w:space="0" w:color="auto"/>
              <w:left w:val="outset" w:sz="6" w:space="0" w:color="auto"/>
              <w:bottom w:val="outset" w:sz="6" w:space="0" w:color="auto"/>
              <w:right w:val="outset" w:sz="6" w:space="0" w:color="auto"/>
            </w:tcBorders>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 Централизованное</w:t>
            </w:r>
          </w:p>
        </w:tc>
        <w:tc>
          <w:tcPr>
            <w:tcW w:w="423" w:type="pct"/>
            <w:tcBorders>
              <w:top w:val="outset" w:sz="6" w:space="0" w:color="auto"/>
              <w:left w:val="outset" w:sz="6" w:space="0" w:color="auto"/>
              <w:bottom w:val="outset" w:sz="6" w:space="0" w:color="auto"/>
              <w:right w:val="outset" w:sz="6" w:space="0" w:color="auto"/>
            </w:tcBorders>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w:t>
            </w:r>
          </w:p>
        </w:tc>
        <w:tc>
          <w:tcPr>
            <w:tcW w:w="630" w:type="pct"/>
            <w:tcBorders>
              <w:top w:val="outset" w:sz="6" w:space="0" w:color="auto"/>
              <w:left w:val="outset" w:sz="6" w:space="0" w:color="auto"/>
              <w:bottom w:val="outset" w:sz="6" w:space="0" w:color="auto"/>
              <w:right w:val="outset" w:sz="6" w:space="0" w:color="auto"/>
            </w:tcBorders>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 xml:space="preserve">Только сотовая связь, </w:t>
            </w:r>
            <w:proofErr w:type="spellStart"/>
            <w:r w:rsidRPr="00F10361">
              <w:rPr>
                <w:rFonts w:ascii="Times New Roman" w:eastAsia="Times New Roman" w:hAnsi="Times New Roman" w:cs="Times New Roman"/>
                <w:sz w:val="24"/>
                <w:szCs w:val="24"/>
                <w:lang w:eastAsia="ru-RU"/>
              </w:rPr>
              <w:t>WiFi</w:t>
            </w:r>
            <w:proofErr w:type="spellEnd"/>
            <w:r w:rsidRPr="00F10361">
              <w:rPr>
                <w:rFonts w:ascii="Times New Roman" w:eastAsia="Times New Roman" w:hAnsi="Times New Roman" w:cs="Times New Roman"/>
                <w:sz w:val="24"/>
                <w:szCs w:val="24"/>
                <w:lang w:eastAsia="ru-RU"/>
              </w:rPr>
              <w:t xml:space="preserve"> отсутствует</w:t>
            </w:r>
          </w:p>
        </w:tc>
      </w:tr>
      <w:tr w:rsidR="00F10361" w:rsidRPr="00F10361" w:rsidTr="00E87C9D">
        <w:trPr>
          <w:tblCellSpacing w:w="0" w:type="dxa"/>
        </w:trPr>
        <w:tc>
          <w:tcPr>
            <w:tcW w:w="699" w:type="pct"/>
            <w:tcBorders>
              <w:top w:val="outset" w:sz="6" w:space="0" w:color="auto"/>
              <w:left w:val="outset" w:sz="6" w:space="0" w:color="auto"/>
              <w:bottom w:val="outset" w:sz="6" w:space="0" w:color="auto"/>
              <w:right w:val="outset" w:sz="6" w:space="0" w:color="auto"/>
            </w:tcBorders>
            <w:hideMark/>
          </w:tcPr>
          <w:p w:rsidR="00F10361" w:rsidRPr="00E87C9D" w:rsidRDefault="00F10361" w:rsidP="00C55B2C">
            <w:pPr>
              <w:spacing w:before="100" w:beforeAutospacing="1" w:after="100" w:afterAutospacing="1" w:line="240" w:lineRule="auto"/>
              <w:jc w:val="center"/>
              <w:rPr>
                <w:rFonts w:ascii="Times New Roman" w:eastAsia="Times New Roman" w:hAnsi="Times New Roman" w:cs="Times New Roman"/>
                <w:szCs w:val="24"/>
                <w:lang w:eastAsia="ru-RU"/>
              </w:rPr>
            </w:pPr>
            <w:r w:rsidRPr="00E87C9D">
              <w:rPr>
                <w:rFonts w:ascii="Times New Roman" w:eastAsia="Times New Roman" w:hAnsi="Times New Roman" w:cs="Times New Roman"/>
                <w:b/>
                <w:bCs/>
                <w:szCs w:val="24"/>
                <w:lang w:eastAsia="ru-RU"/>
              </w:rPr>
              <w:t>Теплоход</w:t>
            </w:r>
          </w:p>
        </w:tc>
        <w:tc>
          <w:tcPr>
            <w:tcW w:w="622" w:type="pct"/>
            <w:tcBorders>
              <w:top w:val="outset" w:sz="6" w:space="0" w:color="auto"/>
              <w:left w:val="outset" w:sz="6" w:space="0" w:color="auto"/>
              <w:bottom w:val="outset" w:sz="6" w:space="0" w:color="auto"/>
              <w:right w:val="outset" w:sz="6" w:space="0" w:color="auto"/>
            </w:tcBorders>
            <w:hideMark/>
          </w:tcPr>
          <w:p w:rsidR="00F10361" w:rsidRPr="00E87C9D" w:rsidRDefault="00F10361" w:rsidP="00C55B2C">
            <w:pPr>
              <w:spacing w:before="100" w:beforeAutospacing="1" w:after="100" w:afterAutospacing="1" w:line="240" w:lineRule="auto"/>
              <w:jc w:val="center"/>
              <w:rPr>
                <w:rFonts w:ascii="Times New Roman" w:eastAsia="Times New Roman" w:hAnsi="Times New Roman" w:cs="Times New Roman"/>
                <w:szCs w:val="24"/>
                <w:lang w:eastAsia="ru-RU"/>
              </w:rPr>
            </w:pPr>
            <w:r w:rsidRPr="00E87C9D">
              <w:rPr>
                <w:rFonts w:ascii="Times New Roman" w:eastAsia="Times New Roman" w:hAnsi="Times New Roman" w:cs="Times New Roman"/>
                <w:szCs w:val="24"/>
                <w:lang w:eastAsia="ru-RU"/>
              </w:rPr>
              <w:t>Каждая каюта на 1-2 человека</w:t>
            </w:r>
          </w:p>
          <w:p w:rsidR="00F10361" w:rsidRPr="00E87C9D" w:rsidRDefault="00F10361" w:rsidP="00C55B2C">
            <w:pPr>
              <w:spacing w:before="100" w:beforeAutospacing="1" w:after="100" w:afterAutospacing="1" w:line="240" w:lineRule="auto"/>
              <w:jc w:val="center"/>
              <w:rPr>
                <w:rFonts w:ascii="Times New Roman" w:eastAsia="Times New Roman" w:hAnsi="Times New Roman" w:cs="Times New Roman"/>
                <w:szCs w:val="24"/>
                <w:lang w:eastAsia="ru-RU"/>
              </w:rPr>
            </w:pPr>
            <w:r w:rsidRPr="00E87C9D">
              <w:rPr>
                <w:rFonts w:ascii="Times New Roman" w:eastAsia="Times New Roman" w:hAnsi="Times New Roman" w:cs="Times New Roman"/>
                <w:szCs w:val="24"/>
                <w:lang w:eastAsia="ru-RU"/>
              </w:rPr>
              <w:t>2 Раздельные кровати</w:t>
            </w:r>
          </w:p>
        </w:tc>
        <w:tc>
          <w:tcPr>
            <w:tcW w:w="981" w:type="pct"/>
            <w:tcBorders>
              <w:top w:val="outset" w:sz="6" w:space="0" w:color="auto"/>
              <w:left w:val="outset" w:sz="6" w:space="0" w:color="auto"/>
              <w:bottom w:val="outset" w:sz="6" w:space="0" w:color="auto"/>
              <w:right w:val="outset" w:sz="6" w:space="0" w:color="auto"/>
            </w:tcBorders>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Полотенца</w:t>
            </w:r>
          </w:p>
        </w:tc>
        <w:tc>
          <w:tcPr>
            <w:tcW w:w="664" w:type="pct"/>
            <w:tcBorders>
              <w:top w:val="outset" w:sz="6" w:space="0" w:color="auto"/>
              <w:left w:val="outset" w:sz="6" w:space="0" w:color="auto"/>
              <w:bottom w:val="outset" w:sz="6" w:space="0" w:color="auto"/>
              <w:right w:val="outset" w:sz="6" w:space="0" w:color="auto"/>
            </w:tcBorders>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Душевые кабины и туалеты</w:t>
            </w:r>
          </w:p>
        </w:tc>
        <w:tc>
          <w:tcPr>
            <w:tcW w:w="981" w:type="pct"/>
            <w:tcBorders>
              <w:top w:val="outset" w:sz="6" w:space="0" w:color="auto"/>
              <w:left w:val="outset" w:sz="6" w:space="0" w:color="auto"/>
              <w:bottom w:val="outset" w:sz="6" w:space="0" w:color="auto"/>
              <w:right w:val="outset" w:sz="6" w:space="0" w:color="auto"/>
            </w:tcBorders>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 Централизованное</w:t>
            </w:r>
          </w:p>
        </w:tc>
        <w:tc>
          <w:tcPr>
            <w:tcW w:w="423" w:type="pct"/>
            <w:tcBorders>
              <w:top w:val="outset" w:sz="6" w:space="0" w:color="auto"/>
              <w:left w:val="outset" w:sz="6" w:space="0" w:color="auto"/>
              <w:bottom w:val="outset" w:sz="6" w:space="0" w:color="auto"/>
              <w:right w:val="outset" w:sz="6" w:space="0" w:color="auto"/>
            </w:tcBorders>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w:t>
            </w:r>
          </w:p>
        </w:tc>
        <w:tc>
          <w:tcPr>
            <w:tcW w:w="630" w:type="pct"/>
            <w:tcBorders>
              <w:top w:val="outset" w:sz="6" w:space="0" w:color="auto"/>
              <w:left w:val="outset" w:sz="6" w:space="0" w:color="auto"/>
              <w:bottom w:val="outset" w:sz="6" w:space="0" w:color="auto"/>
              <w:right w:val="outset" w:sz="6" w:space="0" w:color="auto"/>
            </w:tcBorders>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 xml:space="preserve">сотовая связь работает с перебоями, </w:t>
            </w:r>
            <w:proofErr w:type="spellStart"/>
            <w:r w:rsidRPr="00F10361">
              <w:rPr>
                <w:rFonts w:ascii="Times New Roman" w:eastAsia="Times New Roman" w:hAnsi="Times New Roman" w:cs="Times New Roman"/>
                <w:sz w:val="24"/>
                <w:szCs w:val="24"/>
                <w:lang w:eastAsia="ru-RU"/>
              </w:rPr>
              <w:t>WiFi</w:t>
            </w:r>
            <w:proofErr w:type="spellEnd"/>
            <w:r w:rsidRPr="00F10361">
              <w:rPr>
                <w:rFonts w:ascii="Times New Roman" w:eastAsia="Times New Roman" w:hAnsi="Times New Roman" w:cs="Times New Roman"/>
                <w:sz w:val="24"/>
                <w:szCs w:val="24"/>
                <w:lang w:eastAsia="ru-RU"/>
              </w:rPr>
              <w:t xml:space="preserve"> отсутствует</w:t>
            </w:r>
          </w:p>
        </w:tc>
      </w:tr>
      <w:tr w:rsidR="00F10361" w:rsidRPr="00F10361" w:rsidTr="00E87C9D">
        <w:trPr>
          <w:tblCellSpacing w:w="0" w:type="dxa"/>
        </w:trPr>
        <w:tc>
          <w:tcPr>
            <w:tcW w:w="699" w:type="pct"/>
            <w:tcBorders>
              <w:top w:val="outset" w:sz="6" w:space="0" w:color="auto"/>
              <w:left w:val="outset" w:sz="6" w:space="0" w:color="auto"/>
              <w:bottom w:val="outset" w:sz="6" w:space="0" w:color="auto"/>
              <w:right w:val="outset" w:sz="6" w:space="0" w:color="auto"/>
            </w:tcBorders>
            <w:hideMark/>
          </w:tcPr>
          <w:p w:rsidR="00F10361" w:rsidRPr="00E87C9D" w:rsidRDefault="00F10361" w:rsidP="00C55B2C">
            <w:pPr>
              <w:spacing w:before="100" w:beforeAutospacing="1" w:after="100" w:afterAutospacing="1" w:line="240" w:lineRule="auto"/>
              <w:jc w:val="center"/>
              <w:rPr>
                <w:rFonts w:ascii="Times New Roman" w:eastAsia="Times New Roman" w:hAnsi="Times New Roman" w:cs="Times New Roman"/>
                <w:szCs w:val="24"/>
                <w:lang w:eastAsia="ru-RU"/>
              </w:rPr>
            </w:pPr>
            <w:r w:rsidRPr="00E87C9D">
              <w:rPr>
                <w:rFonts w:ascii="Times New Roman" w:eastAsia="Times New Roman" w:hAnsi="Times New Roman" w:cs="Times New Roman"/>
                <w:b/>
                <w:bCs/>
                <w:szCs w:val="24"/>
                <w:lang w:eastAsia="ru-RU"/>
              </w:rPr>
              <w:t>Турбаза «Заимка Рыбная»</w:t>
            </w:r>
          </w:p>
        </w:tc>
        <w:tc>
          <w:tcPr>
            <w:tcW w:w="622" w:type="pct"/>
            <w:tcBorders>
              <w:top w:val="outset" w:sz="6" w:space="0" w:color="auto"/>
              <w:left w:val="outset" w:sz="6" w:space="0" w:color="auto"/>
              <w:bottom w:val="outset" w:sz="6" w:space="0" w:color="auto"/>
              <w:right w:val="outset" w:sz="6" w:space="0" w:color="auto"/>
            </w:tcBorders>
            <w:hideMark/>
          </w:tcPr>
          <w:p w:rsidR="00F10361" w:rsidRPr="00E87C9D" w:rsidRDefault="00F10361" w:rsidP="00C55B2C">
            <w:pPr>
              <w:spacing w:before="100" w:beforeAutospacing="1" w:after="100" w:afterAutospacing="1" w:line="240" w:lineRule="auto"/>
              <w:jc w:val="center"/>
              <w:rPr>
                <w:rFonts w:ascii="Times New Roman" w:eastAsia="Times New Roman" w:hAnsi="Times New Roman" w:cs="Times New Roman"/>
                <w:szCs w:val="24"/>
                <w:lang w:eastAsia="ru-RU"/>
              </w:rPr>
            </w:pPr>
            <w:r w:rsidRPr="00E87C9D">
              <w:rPr>
                <w:rFonts w:ascii="Times New Roman" w:eastAsia="Times New Roman" w:hAnsi="Times New Roman" w:cs="Times New Roman"/>
                <w:szCs w:val="24"/>
                <w:lang w:eastAsia="ru-RU"/>
              </w:rPr>
              <w:t>Отдельные деревянные дома на 1-2 человека,</w:t>
            </w:r>
          </w:p>
          <w:p w:rsidR="00F10361" w:rsidRPr="00E87C9D" w:rsidRDefault="00F10361" w:rsidP="00C55B2C">
            <w:pPr>
              <w:spacing w:before="100" w:beforeAutospacing="1" w:after="100" w:afterAutospacing="1" w:line="240" w:lineRule="auto"/>
              <w:jc w:val="center"/>
              <w:rPr>
                <w:rFonts w:ascii="Times New Roman" w:eastAsia="Times New Roman" w:hAnsi="Times New Roman" w:cs="Times New Roman"/>
                <w:szCs w:val="24"/>
                <w:lang w:eastAsia="ru-RU"/>
              </w:rPr>
            </w:pPr>
            <w:r w:rsidRPr="00E87C9D">
              <w:rPr>
                <w:rFonts w:ascii="Times New Roman" w:eastAsia="Times New Roman" w:hAnsi="Times New Roman" w:cs="Times New Roman"/>
                <w:szCs w:val="24"/>
                <w:lang w:eastAsia="ru-RU"/>
              </w:rPr>
              <w:t>1 двуспальная и 1 одноместная</w:t>
            </w:r>
          </w:p>
        </w:tc>
        <w:tc>
          <w:tcPr>
            <w:tcW w:w="981" w:type="pct"/>
            <w:tcBorders>
              <w:top w:val="outset" w:sz="6" w:space="0" w:color="auto"/>
              <w:left w:val="outset" w:sz="6" w:space="0" w:color="auto"/>
              <w:bottom w:val="outset" w:sz="6" w:space="0" w:color="auto"/>
              <w:right w:val="outset" w:sz="6" w:space="0" w:color="auto"/>
            </w:tcBorders>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Ду</w:t>
            </w:r>
            <w:bookmarkStart w:id="0" w:name="_GoBack"/>
            <w:bookmarkEnd w:id="0"/>
            <w:r w:rsidRPr="00F10361">
              <w:rPr>
                <w:rFonts w:ascii="Times New Roman" w:eastAsia="Times New Roman" w:hAnsi="Times New Roman" w:cs="Times New Roman"/>
                <w:sz w:val="24"/>
                <w:szCs w:val="24"/>
                <w:lang w:eastAsia="ru-RU"/>
              </w:rPr>
              <w:t>шевая кабина, туалет, полотенца</w:t>
            </w:r>
          </w:p>
        </w:tc>
        <w:tc>
          <w:tcPr>
            <w:tcW w:w="664" w:type="pct"/>
            <w:tcBorders>
              <w:top w:val="outset" w:sz="6" w:space="0" w:color="auto"/>
              <w:left w:val="outset" w:sz="6" w:space="0" w:color="auto"/>
              <w:bottom w:val="outset" w:sz="6" w:space="0" w:color="auto"/>
              <w:right w:val="outset" w:sz="6" w:space="0" w:color="auto"/>
            </w:tcBorders>
            <w:hideMark/>
          </w:tcPr>
          <w:p w:rsidR="00F10361" w:rsidRPr="00F10361" w:rsidRDefault="00F10361" w:rsidP="00C55B2C">
            <w:pPr>
              <w:spacing w:after="0" w:line="240" w:lineRule="auto"/>
              <w:jc w:val="center"/>
              <w:rPr>
                <w:rFonts w:ascii="Times New Roman" w:eastAsia="Times New Roman" w:hAnsi="Times New Roman" w:cs="Times New Roman"/>
                <w:sz w:val="24"/>
                <w:szCs w:val="24"/>
                <w:lang w:eastAsia="ru-RU"/>
              </w:rPr>
            </w:pPr>
          </w:p>
        </w:tc>
        <w:tc>
          <w:tcPr>
            <w:tcW w:w="981" w:type="pct"/>
            <w:tcBorders>
              <w:top w:val="outset" w:sz="6" w:space="0" w:color="auto"/>
              <w:left w:val="outset" w:sz="6" w:space="0" w:color="auto"/>
              <w:bottom w:val="outset" w:sz="6" w:space="0" w:color="auto"/>
              <w:right w:val="outset" w:sz="6" w:space="0" w:color="auto"/>
            </w:tcBorders>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 Централизованное</w:t>
            </w:r>
          </w:p>
        </w:tc>
        <w:tc>
          <w:tcPr>
            <w:tcW w:w="423" w:type="pct"/>
            <w:tcBorders>
              <w:top w:val="outset" w:sz="6" w:space="0" w:color="auto"/>
              <w:left w:val="outset" w:sz="6" w:space="0" w:color="auto"/>
              <w:bottom w:val="outset" w:sz="6" w:space="0" w:color="auto"/>
              <w:right w:val="outset" w:sz="6" w:space="0" w:color="auto"/>
            </w:tcBorders>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w:t>
            </w:r>
          </w:p>
        </w:tc>
        <w:tc>
          <w:tcPr>
            <w:tcW w:w="630" w:type="pct"/>
            <w:tcBorders>
              <w:top w:val="outset" w:sz="6" w:space="0" w:color="auto"/>
              <w:left w:val="outset" w:sz="6" w:space="0" w:color="auto"/>
              <w:bottom w:val="outset" w:sz="6" w:space="0" w:color="auto"/>
              <w:right w:val="outset" w:sz="6" w:space="0" w:color="auto"/>
            </w:tcBorders>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w:t>
            </w:r>
          </w:p>
        </w:tc>
      </w:tr>
      <w:tr w:rsidR="00F10361" w:rsidRPr="00F10361" w:rsidTr="00E87C9D">
        <w:trPr>
          <w:tblCellSpacing w:w="0" w:type="dxa"/>
        </w:trPr>
        <w:tc>
          <w:tcPr>
            <w:tcW w:w="699" w:type="pct"/>
            <w:tcBorders>
              <w:top w:val="outset" w:sz="6" w:space="0" w:color="auto"/>
              <w:left w:val="outset" w:sz="6" w:space="0" w:color="auto"/>
              <w:bottom w:val="outset" w:sz="6" w:space="0" w:color="auto"/>
              <w:right w:val="outset" w:sz="6" w:space="0" w:color="auto"/>
            </w:tcBorders>
            <w:hideMark/>
          </w:tcPr>
          <w:p w:rsidR="00F10361" w:rsidRPr="00E87C9D" w:rsidRDefault="00F10361" w:rsidP="00C55B2C">
            <w:pPr>
              <w:spacing w:before="100" w:beforeAutospacing="1" w:after="100" w:afterAutospacing="1" w:line="240" w:lineRule="auto"/>
              <w:jc w:val="center"/>
              <w:rPr>
                <w:rFonts w:ascii="Times New Roman" w:eastAsia="Times New Roman" w:hAnsi="Times New Roman" w:cs="Times New Roman"/>
                <w:szCs w:val="24"/>
                <w:lang w:eastAsia="ru-RU"/>
              </w:rPr>
            </w:pPr>
            <w:r w:rsidRPr="00E87C9D">
              <w:rPr>
                <w:rFonts w:ascii="Times New Roman" w:eastAsia="Times New Roman" w:hAnsi="Times New Roman" w:cs="Times New Roman"/>
                <w:b/>
                <w:bCs/>
                <w:szCs w:val="24"/>
                <w:lang w:eastAsia="ru-RU"/>
              </w:rPr>
              <w:t>Гостиница «</w:t>
            </w:r>
            <w:proofErr w:type="spellStart"/>
            <w:r w:rsidRPr="00E87C9D">
              <w:rPr>
                <w:rFonts w:ascii="Times New Roman" w:eastAsia="Times New Roman" w:hAnsi="Times New Roman" w:cs="Times New Roman"/>
                <w:b/>
                <w:bCs/>
                <w:szCs w:val="24"/>
                <w:lang w:eastAsia="ru-RU"/>
              </w:rPr>
              <w:t>Амакс</w:t>
            </w:r>
            <w:proofErr w:type="spellEnd"/>
            <w:r w:rsidRPr="00E87C9D">
              <w:rPr>
                <w:rFonts w:ascii="Times New Roman" w:eastAsia="Times New Roman" w:hAnsi="Times New Roman" w:cs="Times New Roman"/>
                <w:b/>
                <w:bCs/>
                <w:szCs w:val="24"/>
                <w:lang w:eastAsia="ru-RU"/>
              </w:rPr>
              <w:t xml:space="preserve"> Сити Отель»</w:t>
            </w:r>
          </w:p>
        </w:tc>
        <w:tc>
          <w:tcPr>
            <w:tcW w:w="622" w:type="pct"/>
            <w:tcBorders>
              <w:top w:val="outset" w:sz="6" w:space="0" w:color="auto"/>
              <w:left w:val="outset" w:sz="6" w:space="0" w:color="auto"/>
              <w:bottom w:val="outset" w:sz="6" w:space="0" w:color="auto"/>
              <w:right w:val="outset" w:sz="6" w:space="0" w:color="auto"/>
            </w:tcBorders>
            <w:hideMark/>
          </w:tcPr>
          <w:p w:rsidR="00F10361" w:rsidRPr="00E87C9D" w:rsidRDefault="00F10361" w:rsidP="00C55B2C">
            <w:pPr>
              <w:spacing w:before="100" w:beforeAutospacing="1" w:after="100" w:afterAutospacing="1" w:line="240" w:lineRule="auto"/>
              <w:jc w:val="center"/>
              <w:rPr>
                <w:rFonts w:ascii="Times New Roman" w:eastAsia="Times New Roman" w:hAnsi="Times New Roman" w:cs="Times New Roman"/>
                <w:szCs w:val="24"/>
                <w:lang w:eastAsia="ru-RU"/>
              </w:rPr>
            </w:pPr>
            <w:r w:rsidRPr="00E87C9D">
              <w:rPr>
                <w:rFonts w:ascii="Times New Roman" w:eastAsia="Times New Roman" w:hAnsi="Times New Roman" w:cs="Times New Roman"/>
                <w:szCs w:val="24"/>
                <w:lang w:eastAsia="ru-RU"/>
              </w:rPr>
              <w:t>Отдельные номера,</w:t>
            </w:r>
          </w:p>
          <w:p w:rsidR="00F10361" w:rsidRPr="00E87C9D" w:rsidRDefault="00F10361" w:rsidP="00C55B2C">
            <w:pPr>
              <w:spacing w:before="100" w:beforeAutospacing="1" w:after="100" w:afterAutospacing="1" w:line="240" w:lineRule="auto"/>
              <w:jc w:val="center"/>
              <w:rPr>
                <w:rFonts w:ascii="Times New Roman" w:eastAsia="Times New Roman" w:hAnsi="Times New Roman" w:cs="Times New Roman"/>
                <w:szCs w:val="24"/>
                <w:lang w:eastAsia="ru-RU"/>
              </w:rPr>
            </w:pPr>
            <w:r w:rsidRPr="00E87C9D">
              <w:rPr>
                <w:rFonts w:ascii="Times New Roman" w:eastAsia="Times New Roman" w:hAnsi="Times New Roman" w:cs="Times New Roman"/>
                <w:szCs w:val="24"/>
                <w:lang w:eastAsia="ru-RU"/>
              </w:rPr>
              <w:t>2 Раздельные или 1 двуспальная</w:t>
            </w:r>
          </w:p>
        </w:tc>
        <w:tc>
          <w:tcPr>
            <w:tcW w:w="981" w:type="pct"/>
            <w:tcBorders>
              <w:top w:val="outset" w:sz="6" w:space="0" w:color="auto"/>
              <w:left w:val="outset" w:sz="6" w:space="0" w:color="auto"/>
              <w:bottom w:val="outset" w:sz="6" w:space="0" w:color="auto"/>
              <w:right w:val="outset" w:sz="6" w:space="0" w:color="auto"/>
            </w:tcBorders>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Душевая кабина, туалет, фен,  полотенца</w:t>
            </w:r>
          </w:p>
        </w:tc>
        <w:tc>
          <w:tcPr>
            <w:tcW w:w="664" w:type="pct"/>
            <w:tcBorders>
              <w:top w:val="outset" w:sz="6" w:space="0" w:color="auto"/>
              <w:left w:val="outset" w:sz="6" w:space="0" w:color="auto"/>
              <w:bottom w:val="outset" w:sz="6" w:space="0" w:color="auto"/>
              <w:right w:val="outset" w:sz="6" w:space="0" w:color="auto"/>
            </w:tcBorders>
            <w:hideMark/>
          </w:tcPr>
          <w:p w:rsidR="00F10361" w:rsidRPr="00F10361" w:rsidRDefault="00F10361" w:rsidP="00C55B2C">
            <w:pPr>
              <w:spacing w:after="0" w:line="240" w:lineRule="auto"/>
              <w:jc w:val="center"/>
              <w:rPr>
                <w:rFonts w:ascii="Times New Roman" w:eastAsia="Times New Roman" w:hAnsi="Times New Roman" w:cs="Times New Roman"/>
                <w:sz w:val="24"/>
                <w:szCs w:val="24"/>
                <w:lang w:eastAsia="ru-RU"/>
              </w:rPr>
            </w:pPr>
          </w:p>
        </w:tc>
        <w:tc>
          <w:tcPr>
            <w:tcW w:w="981" w:type="pct"/>
            <w:tcBorders>
              <w:top w:val="outset" w:sz="6" w:space="0" w:color="auto"/>
              <w:left w:val="outset" w:sz="6" w:space="0" w:color="auto"/>
              <w:bottom w:val="outset" w:sz="6" w:space="0" w:color="auto"/>
              <w:right w:val="outset" w:sz="6" w:space="0" w:color="auto"/>
            </w:tcBorders>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 Централизованное</w:t>
            </w:r>
          </w:p>
        </w:tc>
        <w:tc>
          <w:tcPr>
            <w:tcW w:w="423" w:type="pct"/>
            <w:tcBorders>
              <w:top w:val="outset" w:sz="6" w:space="0" w:color="auto"/>
              <w:left w:val="outset" w:sz="6" w:space="0" w:color="auto"/>
              <w:bottom w:val="outset" w:sz="6" w:space="0" w:color="auto"/>
              <w:right w:val="outset" w:sz="6" w:space="0" w:color="auto"/>
            </w:tcBorders>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w:t>
            </w:r>
          </w:p>
        </w:tc>
        <w:tc>
          <w:tcPr>
            <w:tcW w:w="630" w:type="pct"/>
            <w:tcBorders>
              <w:top w:val="outset" w:sz="6" w:space="0" w:color="auto"/>
              <w:left w:val="outset" w:sz="6" w:space="0" w:color="auto"/>
              <w:bottom w:val="outset" w:sz="6" w:space="0" w:color="auto"/>
              <w:right w:val="outset" w:sz="6" w:space="0" w:color="auto"/>
            </w:tcBorders>
            <w:hideMark/>
          </w:tcPr>
          <w:p w:rsidR="00F10361" w:rsidRPr="00F10361" w:rsidRDefault="00F10361" w:rsidP="00C55B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w:t>
            </w:r>
          </w:p>
        </w:tc>
      </w:tr>
    </w:tbl>
    <w:p w:rsidR="00F10361" w:rsidRPr="007D4AAB"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7D4AAB">
        <w:rPr>
          <w:rFonts w:ascii="Times New Roman" w:eastAsia="Times New Roman" w:hAnsi="Times New Roman" w:cs="Times New Roman"/>
          <w:b/>
          <w:bCs/>
          <w:sz w:val="24"/>
          <w:szCs w:val="24"/>
          <w:lang w:eastAsia="ru-RU"/>
        </w:rPr>
        <w:lastRenderedPageBreak/>
        <w:t>Гостиница «</w:t>
      </w:r>
      <w:proofErr w:type="spellStart"/>
      <w:r w:rsidRPr="007D4AAB">
        <w:rPr>
          <w:rFonts w:ascii="Times New Roman" w:eastAsia="Times New Roman" w:hAnsi="Times New Roman" w:cs="Times New Roman"/>
          <w:b/>
          <w:bCs/>
          <w:sz w:val="24"/>
          <w:szCs w:val="24"/>
          <w:lang w:eastAsia="ru-RU"/>
        </w:rPr>
        <w:t>Талнах</w:t>
      </w:r>
      <w:proofErr w:type="spellEnd"/>
      <w:r w:rsidRPr="007D4AAB">
        <w:rPr>
          <w:rFonts w:ascii="Times New Roman" w:eastAsia="Times New Roman" w:hAnsi="Times New Roman" w:cs="Times New Roman"/>
          <w:b/>
          <w:bCs/>
          <w:sz w:val="24"/>
          <w:szCs w:val="24"/>
          <w:lang w:eastAsia="ru-RU"/>
        </w:rPr>
        <w:t>»</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anchor distT="0" distB="0" distL="114300" distR="114300" simplePos="0" relativeHeight="251658240" behindDoc="0" locked="0" layoutInCell="1" allowOverlap="1">
            <wp:simplePos x="0" y="0"/>
            <wp:positionH relativeFrom="column">
              <wp:posOffset>3482340</wp:posOffset>
            </wp:positionH>
            <wp:positionV relativeFrom="paragraph">
              <wp:posOffset>3175</wp:posOffset>
            </wp:positionV>
            <wp:extent cx="2389505" cy="1551940"/>
            <wp:effectExtent l="0" t="0" r="0" b="0"/>
            <wp:wrapSquare wrapText="bothSides"/>
            <wp:docPr id="5" name="Рисунок 5" descr="http://www.sayanring.ru/static/images/tour/0367/talnakh_hotel.jpg25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yanring.ru/static/images/tour/0367/talnakh_hotel.jpg25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9505" cy="1551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0361">
        <w:rPr>
          <w:rFonts w:ascii="Times New Roman" w:eastAsia="Times New Roman" w:hAnsi="Times New Roman" w:cs="Times New Roman"/>
          <w:sz w:val="24"/>
          <w:szCs w:val="24"/>
          <w:lang w:eastAsia="ru-RU"/>
        </w:rPr>
        <w:t>Отель «</w:t>
      </w:r>
      <w:proofErr w:type="spellStart"/>
      <w:r w:rsidRPr="00F10361">
        <w:rPr>
          <w:rFonts w:ascii="Times New Roman" w:eastAsia="Times New Roman" w:hAnsi="Times New Roman" w:cs="Times New Roman"/>
          <w:sz w:val="24"/>
          <w:szCs w:val="24"/>
          <w:lang w:eastAsia="ru-RU"/>
        </w:rPr>
        <w:t>Талнах</w:t>
      </w:r>
      <w:proofErr w:type="spellEnd"/>
      <w:r w:rsidRPr="00F10361">
        <w:rPr>
          <w:rFonts w:ascii="Times New Roman" w:eastAsia="Times New Roman" w:hAnsi="Times New Roman" w:cs="Times New Roman"/>
          <w:sz w:val="24"/>
          <w:szCs w:val="24"/>
          <w:lang w:eastAsia="ru-RU"/>
        </w:rPr>
        <w:t xml:space="preserve">» - это современный гостиничный комплекс, сочетающий в себе все условия для бизнеса и хорошего отдыха. Интерьер номеров сочетает в себе современную функциональность и практичность для уютного проживания. Все номера оборудованы электронной системой замков и усовершенствованной противопожарной системой. </w:t>
      </w:r>
      <w:proofErr w:type="spellStart"/>
      <w:r w:rsidRPr="00F10361">
        <w:rPr>
          <w:rFonts w:ascii="Times New Roman" w:eastAsia="Times New Roman" w:hAnsi="Times New Roman" w:cs="Times New Roman"/>
          <w:sz w:val="24"/>
          <w:szCs w:val="24"/>
          <w:lang w:eastAsia="ru-RU"/>
        </w:rPr>
        <w:t>Room</w:t>
      </w:r>
      <w:proofErr w:type="spellEnd"/>
      <w:r w:rsidRPr="00F10361">
        <w:rPr>
          <w:rFonts w:ascii="Times New Roman" w:eastAsia="Times New Roman" w:hAnsi="Times New Roman" w:cs="Times New Roman"/>
          <w:sz w:val="24"/>
          <w:szCs w:val="24"/>
          <w:lang w:eastAsia="ru-RU"/>
        </w:rPr>
        <w:t xml:space="preserve"> </w:t>
      </w:r>
      <w:proofErr w:type="spellStart"/>
      <w:r w:rsidRPr="00F10361">
        <w:rPr>
          <w:rFonts w:ascii="Times New Roman" w:eastAsia="Times New Roman" w:hAnsi="Times New Roman" w:cs="Times New Roman"/>
          <w:sz w:val="24"/>
          <w:szCs w:val="24"/>
          <w:lang w:eastAsia="ru-RU"/>
        </w:rPr>
        <w:t>Service</w:t>
      </w:r>
      <w:proofErr w:type="spellEnd"/>
      <w:r w:rsidRPr="00F10361">
        <w:rPr>
          <w:rFonts w:ascii="Times New Roman" w:eastAsia="Times New Roman" w:hAnsi="Times New Roman" w:cs="Times New Roman"/>
          <w:sz w:val="24"/>
          <w:szCs w:val="24"/>
          <w:lang w:eastAsia="ru-RU"/>
        </w:rPr>
        <w:t xml:space="preserve"> 24 часа. Размещение туристов в стандартных двухместных номерах с 2 раздельными кроватями, за дополнительную плату - одноместное размещение. Во всех номерах имеется санузел, душ, фен, холодильник, телефон, телевизор. В гостинице есть ресторан, лобби-бар, фитнес зал и сауна. В отеле предоставляется бесплатный </w:t>
      </w:r>
      <w:proofErr w:type="spellStart"/>
      <w:r w:rsidRPr="00F10361">
        <w:rPr>
          <w:rFonts w:ascii="Times New Roman" w:eastAsia="Times New Roman" w:hAnsi="Times New Roman" w:cs="Times New Roman"/>
          <w:sz w:val="24"/>
          <w:szCs w:val="24"/>
          <w:lang w:eastAsia="ru-RU"/>
        </w:rPr>
        <w:t>Wi-Fi</w:t>
      </w:r>
      <w:proofErr w:type="spellEnd"/>
      <w:r w:rsidRPr="00F10361">
        <w:rPr>
          <w:rFonts w:ascii="Times New Roman" w:eastAsia="Times New Roman" w:hAnsi="Times New Roman" w:cs="Times New Roman"/>
          <w:sz w:val="24"/>
          <w:szCs w:val="24"/>
          <w:lang w:eastAsia="ru-RU"/>
        </w:rPr>
        <w:t>.</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 xml:space="preserve">Адрес: г. Норильск, р-н </w:t>
      </w:r>
      <w:proofErr w:type="spellStart"/>
      <w:r w:rsidRPr="00F10361">
        <w:rPr>
          <w:rFonts w:ascii="Times New Roman" w:eastAsia="Times New Roman" w:hAnsi="Times New Roman" w:cs="Times New Roman"/>
          <w:sz w:val="24"/>
          <w:szCs w:val="24"/>
          <w:lang w:eastAsia="ru-RU"/>
        </w:rPr>
        <w:t>Талнах</w:t>
      </w:r>
      <w:proofErr w:type="spellEnd"/>
      <w:r w:rsidRPr="00F10361">
        <w:rPr>
          <w:rFonts w:ascii="Times New Roman" w:eastAsia="Times New Roman" w:hAnsi="Times New Roman" w:cs="Times New Roman"/>
          <w:sz w:val="24"/>
          <w:szCs w:val="24"/>
          <w:lang w:eastAsia="ru-RU"/>
        </w:rPr>
        <w:t xml:space="preserve">, </w:t>
      </w:r>
      <w:proofErr w:type="spellStart"/>
      <w:r w:rsidRPr="00F10361">
        <w:rPr>
          <w:rFonts w:ascii="Times New Roman" w:eastAsia="Times New Roman" w:hAnsi="Times New Roman" w:cs="Times New Roman"/>
          <w:sz w:val="24"/>
          <w:szCs w:val="24"/>
          <w:lang w:eastAsia="ru-RU"/>
        </w:rPr>
        <w:t>ул.Первопроходцев</w:t>
      </w:r>
      <w:proofErr w:type="spellEnd"/>
      <w:r w:rsidRPr="00F10361">
        <w:rPr>
          <w:rFonts w:ascii="Times New Roman" w:eastAsia="Times New Roman" w:hAnsi="Times New Roman" w:cs="Times New Roman"/>
          <w:sz w:val="24"/>
          <w:szCs w:val="24"/>
          <w:lang w:eastAsia="ru-RU"/>
        </w:rPr>
        <w:t>, 15</w:t>
      </w:r>
    </w:p>
    <w:p w:rsidR="00F10361" w:rsidRPr="007D4AAB" w:rsidRDefault="00C55B2C" w:rsidP="00F10361">
      <w:pPr>
        <w:spacing w:before="100" w:beforeAutospacing="1" w:after="100" w:afterAutospacing="1" w:line="240" w:lineRule="auto"/>
        <w:rPr>
          <w:rFonts w:ascii="Times New Roman" w:eastAsia="Times New Roman" w:hAnsi="Times New Roman" w:cs="Times New Roman"/>
          <w:sz w:val="24"/>
          <w:szCs w:val="24"/>
          <w:lang w:eastAsia="ru-RU"/>
        </w:rPr>
      </w:pPr>
      <w:hyperlink r:id="rId14" w:tgtFrame="_blank" w:history="1">
        <w:r w:rsidR="00F10361" w:rsidRPr="007D4AAB">
          <w:rPr>
            <w:rFonts w:ascii="Times New Roman" w:eastAsia="Times New Roman" w:hAnsi="Times New Roman" w:cs="Times New Roman"/>
            <w:b/>
            <w:bCs/>
            <w:sz w:val="24"/>
            <w:szCs w:val="24"/>
            <w:lang w:eastAsia="ru-RU"/>
          </w:rPr>
          <w:t>Гостиница «Северное Сияние»</w:t>
        </w:r>
      </w:hyperlink>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anchor distT="0" distB="0" distL="114300" distR="114300" simplePos="0" relativeHeight="251659264" behindDoc="0" locked="0" layoutInCell="1" allowOverlap="1">
            <wp:simplePos x="0" y="0"/>
            <wp:positionH relativeFrom="column">
              <wp:posOffset>3482340</wp:posOffset>
            </wp:positionH>
            <wp:positionV relativeFrom="paragraph">
              <wp:posOffset>64135</wp:posOffset>
            </wp:positionV>
            <wp:extent cx="2389505" cy="1551940"/>
            <wp:effectExtent l="0" t="0" r="0" b="0"/>
            <wp:wrapSquare wrapText="bothSides"/>
            <wp:docPr id="4" name="Рисунок 4" descr="http://www.sayanring.ru/static/images/tour/0367/from_hotel-%288%29.jpg25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yanring.ru/static/images/tour/0367/from_hotel-%288%29.jpg25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9505" cy="1551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0361">
        <w:rPr>
          <w:rFonts w:ascii="Times New Roman" w:eastAsia="Times New Roman" w:hAnsi="Times New Roman" w:cs="Times New Roman"/>
          <w:sz w:val="24"/>
          <w:szCs w:val="24"/>
          <w:lang w:eastAsia="ru-RU"/>
        </w:rPr>
        <w:t xml:space="preserve">Гостиница расположена в самом центре </w:t>
      </w:r>
      <w:r w:rsidR="007D4AAB" w:rsidRPr="00F10361">
        <w:rPr>
          <w:rFonts w:ascii="Times New Roman" w:eastAsia="Times New Roman" w:hAnsi="Times New Roman" w:cs="Times New Roman"/>
          <w:sz w:val="24"/>
          <w:szCs w:val="24"/>
          <w:lang w:eastAsia="ru-RU"/>
        </w:rPr>
        <w:t>г. Дудинка</w:t>
      </w:r>
      <w:r w:rsidRPr="00F10361">
        <w:rPr>
          <w:rFonts w:ascii="Times New Roman" w:eastAsia="Times New Roman" w:hAnsi="Times New Roman" w:cs="Times New Roman"/>
          <w:sz w:val="24"/>
          <w:szCs w:val="24"/>
          <w:lang w:eastAsia="ru-RU"/>
        </w:rPr>
        <w:t xml:space="preserve">, рядом </w:t>
      </w:r>
      <w:r w:rsidR="007D4AAB" w:rsidRPr="00F10361">
        <w:rPr>
          <w:rFonts w:ascii="Times New Roman" w:eastAsia="Times New Roman" w:hAnsi="Times New Roman" w:cs="Times New Roman"/>
          <w:sz w:val="24"/>
          <w:szCs w:val="24"/>
          <w:lang w:eastAsia="ru-RU"/>
        </w:rPr>
        <w:t>находятся супермаркет</w:t>
      </w:r>
      <w:r w:rsidRPr="00F10361">
        <w:rPr>
          <w:rFonts w:ascii="Times New Roman" w:eastAsia="Times New Roman" w:hAnsi="Times New Roman" w:cs="Times New Roman"/>
          <w:sz w:val="24"/>
          <w:szCs w:val="24"/>
          <w:lang w:eastAsia="ru-RU"/>
        </w:rPr>
        <w:t xml:space="preserve"> и пиццерия. В пяти минутах ходьбы находится набережная, где в свободное время можно полюбоваться великолепнейшим видом на реку Енисей. В гостинице вам гарантируют домашний уют и комфорт, а также внимательное и гостеприимное отношение обслуживающего персонала. Размещение туристов в стандартных номерах с двуспальной кроватью, за доплату - одноместное размещение. В каждом номере шкаф, тумбочки, ТВ,  чайник, телефон, санузел.</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Адрес: г. Дудинка, ул. Матросова, д. 14</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b/>
          <w:bCs/>
          <w:sz w:val="24"/>
          <w:szCs w:val="24"/>
          <w:lang w:eastAsia="ru-RU"/>
        </w:rPr>
        <w:t xml:space="preserve">На теплоходе </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anchor distT="0" distB="0" distL="114300" distR="114300" simplePos="0" relativeHeight="251660288" behindDoc="0" locked="0" layoutInCell="1" allowOverlap="1">
            <wp:simplePos x="0" y="0"/>
            <wp:positionH relativeFrom="column">
              <wp:posOffset>3568065</wp:posOffset>
            </wp:positionH>
            <wp:positionV relativeFrom="paragraph">
              <wp:posOffset>-3810</wp:posOffset>
            </wp:positionV>
            <wp:extent cx="2381885" cy="1774825"/>
            <wp:effectExtent l="0" t="0" r="0" b="0"/>
            <wp:wrapSquare wrapText="bothSides"/>
            <wp:docPr id="3" name="Рисунок 3" descr="http://www.sayanring.ru/static/images/tour/0367/single-cabin.jpg200">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yanring.ru/static/images/tour/0367/single-cabin.jpg200">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885" cy="177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0361">
        <w:rPr>
          <w:rFonts w:ascii="Times New Roman" w:eastAsia="Times New Roman" w:hAnsi="Times New Roman" w:cs="Times New Roman"/>
          <w:sz w:val="24"/>
          <w:szCs w:val="24"/>
          <w:lang w:eastAsia="ru-RU"/>
        </w:rPr>
        <w:t>На Енисее навигация выполняется на пассажирских рейсовых теплоходах «Александр Матросов» и «Валерий Чкалов» проекта № 588, постройки 1955 г. Обратите внимание, это не туристические теплоходы!</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Во время круиза туристы будут проживать в каютах 1 класса (1 или 2 мягких дивана, шкаф, умывальник). Душевые и туалетные кабины расположены на палубах.</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На борту два ресторана, читальный и музыкальный салоны, бар, кинозал.</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На протяжении всего рейса на теплоходе ведется путевая информация по радио.</w:t>
      </w:r>
    </w:p>
    <w:p w:rsidR="00F10361" w:rsidRPr="007D4AAB"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7D4AAB">
        <w:rPr>
          <w:rFonts w:ascii="Times New Roman" w:eastAsia="Times New Roman" w:hAnsi="Times New Roman" w:cs="Times New Roman"/>
          <w:b/>
          <w:bCs/>
          <w:sz w:val="24"/>
          <w:szCs w:val="24"/>
          <w:lang w:eastAsia="ru-RU"/>
        </w:rPr>
        <w:t>Турбаза «Заимка Рыбная»</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anchor distT="0" distB="0" distL="114300" distR="114300" simplePos="0" relativeHeight="251661312" behindDoc="0" locked="0" layoutInCell="1" allowOverlap="1">
            <wp:simplePos x="0" y="0"/>
            <wp:positionH relativeFrom="column">
              <wp:posOffset>3491865</wp:posOffset>
            </wp:positionH>
            <wp:positionV relativeFrom="paragraph">
              <wp:posOffset>51435</wp:posOffset>
            </wp:positionV>
            <wp:extent cx="2389505" cy="1551940"/>
            <wp:effectExtent l="0" t="0" r="0" b="0"/>
            <wp:wrapSquare wrapText="bothSides"/>
            <wp:docPr id="2" name="Рисунок 2" descr="http://www.sayanring.ru/static/images/tour/0367/zaimka_rybnaya_from_basa.jpg25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yanring.ru/static/images/tour/0367/zaimka_rybnaya_from_basa.jpg251">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9505" cy="1551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0361">
        <w:rPr>
          <w:rFonts w:ascii="Times New Roman" w:eastAsia="Times New Roman" w:hAnsi="Times New Roman" w:cs="Times New Roman"/>
          <w:sz w:val="24"/>
          <w:szCs w:val="24"/>
          <w:lang w:eastAsia="ru-RU"/>
        </w:rPr>
        <w:t xml:space="preserve">Могучий и холодный Енисей, ласковая и теплая Ангара сливают здесь воедино свои воды. Обилие рыбы ценных пород в этих водах и определило название Заимки - «Рыбная». Стерлядь, таймень, сиг, хариус, </w:t>
      </w:r>
      <w:proofErr w:type="spellStart"/>
      <w:r w:rsidRPr="00F10361">
        <w:rPr>
          <w:rFonts w:ascii="Times New Roman" w:eastAsia="Times New Roman" w:hAnsi="Times New Roman" w:cs="Times New Roman"/>
          <w:sz w:val="24"/>
          <w:szCs w:val="24"/>
          <w:lang w:eastAsia="ru-RU"/>
        </w:rPr>
        <w:t>енисейный</w:t>
      </w:r>
      <w:proofErr w:type="spellEnd"/>
      <w:r w:rsidRPr="00F10361">
        <w:rPr>
          <w:rFonts w:ascii="Times New Roman" w:eastAsia="Times New Roman" w:hAnsi="Times New Roman" w:cs="Times New Roman"/>
          <w:sz w:val="24"/>
          <w:szCs w:val="24"/>
          <w:lang w:eastAsia="ru-RU"/>
        </w:rPr>
        <w:t xml:space="preserve"> окунь- это те виды рыб, блюда из которых, приготовленные искусными поварами местного ресторанчика, предлагаются всем приезжающим на Заимку. Уютные благоустроенные номера коттеджей и домиков на берегу </w:t>
      </w:r>
      <w:r w:rsidR="007D4AAB" w:rsidRPr="00F10361">
        <w:rPr>
          <w:rFonts w:ascii="Times New Roman" w:eastAsia="Times New Roman" w:hAnsi="Times New Roman" w:cs="Times New Roman"/>
          <w:sz w:val="24"/>
          <w:szCs w:val="24"/>
          <w:lang w:eastAsia="ru-RU"/>
        </w:rPr>
        <w:t>р. Енисей</w:t>
      </w:r>
      <w:r w:rsidRPr="00F10361">
        <w:rPr>
          <w:rFonts w:ascii="Times New Roman" w:eastAsia="Times New Roman" w:hAnsi="Times New Roman" w:cs="Times New Roman"/>
          <w:sz w:val="24"/>
          <w:szCs w:val="24"/>
          <w:lang w:eastAsia="ru-RU"/>
        </w:rPr>
        <w:t xml:space="preserve"> круглый год принимают гостей, желающих уединиться в тишине и покое настоящей тайги. В каждом номере двуспальная кровать, тахта, телевизор, журнальный столик, пуфик, раковина, унитаз, душ. </w:t>
      </w:r>
    </w:p>
    <w:p w:rsidR="00F10361" w:rsidRPr="007D4AAB"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7D4AAB">
        <w:rPr>
          <w:rFonts w:ascii="Times New Roman" w:eastAsia="Times New Roman" w:hAnsi="Times New Roman" w:cs="Times New Roman"/>
          <w:b/>
          <w:bCs/>
          <w:sz w:val="24"/>
          <w:szCs w:val="24"/>
          <w:lang w:eastAsia="ru-RU"/>
        </w:rPr>
        <w:t>АМАКС Сити-отель (Красноярск)</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anchor distT="0" distB="0" distL="114300" distR="114300" simplePos="0" relativeHeight="251662336" behindDoc="0" locked="0" layoutInCell="1" allowOverlap="1">
            <wp:simplePos x="0" y="0"/>
            <wp:positionH relativeFrom="column">
              <wp:posOffset>3491865</wp:posOffset>
            </wp:positionH>
            <wp:positionV relativeFrom="paragraph">
              <wp:posOffset>-1270</wp:posOffset>
            </wp:positionV>
            <wp:extent cx="2381885" cy="1575435"/>
            <wp:effectExtent l="0" t="0" r="0" b="5715"/>
            <wp:wrapSquare wrapText="bothSides"/>
            <wp:docPr id="1" name="Рисунок 1" descr="http://www.sayanring.ru/static/images/tour/0367/amaks-city-hotel.jpg20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ayanring.ru/static/images/tour/0367/amaks-city-hotel.jpg20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885" cy="1575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0361">
        <w:rPr>
          <w:rFonts w:ascii="Times New Roman" w:eastAsia="Times New Roman" w:hAnsi="Times New Roman" w:cs="Times New Roman"/>
          <w:sz w:val="24"/>
          <w:szCs w:val="24"/>
          <w:lang w:eastAsia="ru-RU"/>
        </w:rPr>
        <w:t xml:space="preserve">Отель входит в состав сети AMAKS HOTELS &amp; RESORTS – эталонную сеть индустрии гостеприимства. АМАКС Сити-отель  – это пятнадцатиэтажный комплекс, расположенный на правом берегу города Красноярск. Из окон гостиницы открывается прекрасный вид на реку Енисей, а в пятистах метрах расстилается Остров отдыха и Дворец спорта им. Ивана Ярыгина, включающие в себя спортивные площадки, теннисные корты, пляж, стадион. В двадцати километрах от отеля расположен национальный заповедник «Столбы». В каждом номере одна двуспальная или две раздельных кровати, площадь номера 14 </w:t>
      </w:r>
      <w:proofErr w:type="spellStart"/>
      <w:r w:rsidRPr="00F10361">
        <w:rPr>
          <w:rFonts w:ascii="Times New Roman" w:eastAsia="Times New Roman" w:hAnsi="Times New Roman" w:cs="Times New Roman"/>
          <w:sz w:val="24"/>
          <w:szCs w:val="24"/>
          <w:lang w:eastAsia="ru-RU"/>
        </w:rPr>
        <w:t>кв.м</w:t>
      </w:r>
      <w:proofErr w:type="spellEnd"/>
      <w:r w:rsidRPr="00F10361">
        <w:rPr>
          <w:rFonts w:ascii="Times New Roman" w:eastAsia="Times New Roman" w:hAnsi="Times New Roman" w:cs="Times New Roman"/>
          <w:sz w:val="24"/>
          <w:szCs w:val="24"/>
          <w:lang w:eastAsia="ru-RU"/>
        </w:rPr>
        <w:t xml:space="preserve">., есть шкаф, стол, стул, тумбочка, телевизор, полный санузел (душ, туалетные принадлежности). Размещение в </w:t>
      </w:r>
      <w:r w:rsidR="007D4AAB" w:rsidRPr="00F10361">
        <w:rPr>
          <w:rFonts w:ascii="Times New Roman" w:eastAsia="Times New Roman" w:hAnsi="Times New Roman" w:cs="Times New Roman"/>
          <w:sz w:val="24"/>
          <w:szCs w:val="24"/>
          <w:lang w:eastAsia="ru-RU"/>
        </w:rPr>
        <w:t>одноместных</w:t>
      </w:r>
      <w:r w:rsidRPr="00F10361">
        <w:rPr>
          <w:rFonts w:ascii="Times New Roman" w:eastAsia="Times New Roman" w:hAnsi="Times New Roman" w:cs="Times New Roman"/>
          <w:sz w:val="24"/>
          <w:szCs w:val="24"/>
          <w:lang w:eastAsia="ru-RU"/>
        </w:rPr>
        <w:t xml:space="preserve"> номерах за дополнительную плату.</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На первом этаже гостиницы располагается лобби-бар, салон красоты, пункт обмена валюты, сувенирный киоск и камера хранения. Ресторан на 200 посадочных мест с уютной открытой верандой, где гостям будет предложен завтрак и ужин. Бесплатная охраняемая парковка.</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Адрес: Красноярск, ул. Матросова, 2</w:t>
      </w:r>
    </w:p>
    <w:p w:rsidR="00F10361" w:rsidRPr="00F10361" w:rsidRDefault="00F10361" w:rsidP="00F1036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0361">
        <w:rPr>
          <w:rFonts w:ascii="Times New Roman" w:eastAsia="Times New Roman" w:hAnsi="Times New Roman" w:cs="Times New Roman"/>
          <w:b/>
          <w:bCs/>
          <w:sz w:val="36"/>
          <w:szCs w:val="36"/>
          <w:lang w:eastAsia="ru-RU"/>
        </w:rPr>
        <w:t>Питание</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На протяжении всего тура (в гостиницах, кафе, на теплоходе) вы будете обеспечены трехразовым горячим питанием (за исключением Норильска, где в первый день не включен завтрак и обед).</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Мы также учитываем по возможности пожелания людей, соблюдающих диету, вегетарианцев. Для этого вам необходимо заполнить </w:t>
      </w:r>
      <w:r w:rsidRPr="007D4AAB">
        <w:rPr>
          <w:rFonts w:ascii="Times New Roman" w:eastAsia="Times New Roman" w:hAnsi="Times New Roman" w:cs="Times New Roman"/>
          <w:b/>
          <w:sz w:val="24"/>
          <w:szCs w:val="24"/>
          <w:lang w:eastAsia="ru-RU"/>
        </w:rPr>
        <w:t>анкету,</w:t>
      </w:r>
      <w:r w:rsidRPr="00F10361">
        <w:rPr>
          <w:rFonts w:ascii="Times New Roman" w:eastAsia="Times New Roman" w:hAnsi="Times New Roman" w:cs="Times New Roman"/>
          <w:sz w:val="24"/>
          <w:szCs w:val="24"/>
          <w:lang w:eastAsia="ru-RU"/>
        </w:rPr>
        <w:t> указав ваши пожелания, и заблаговременно отправить ее нам. В случае если вы не указали особые пожелания к питанию, вам будет предоставлено стандартное европейское питание с элементами блюд национальной кухни. Изменение меню во время тура возможно только за дополнительную плату.</w:t>
      </w:r>
    </w:p>
    <w:p w:rsidR="00F10361" w:rsidRPr="00F10361" w:rsidRDefault="00F10361" w:rsidP="00F1036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0361">
        <w:rPr>
          <w:rFonts w:ascii="Times New Roman" w:eastAsia="Times New Roman" w:hAnsi="Times New Roman" w:cs="Times New Roman"/>
          <w:b/>
          <w:bCs/>
          <w:sz w:val="36"/>
          <w:szCs w:val="36"/>
          <w:lang w:eastAsia="ru-RU"/>
        </w:rPr>
        <w:t>Безопасность</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lastRenderedPageBreak/>
        <w:t>На теплоходе работает врач. В каждом транспортном средстве имеется аптечка. Водители, гиды, сопровождающие группу, прослушали курс по оказанию первой медицинской помощи. На период отдыха каждому туристу предоставляется страховку от несчастного случая «Надежда» (минимальная страховая сумма 30.000 руб</w:t>
      </w:r>
      <w:r w:rsidR="007D4AAB">
        <w:rPr>
          <w:rFonts w:ascii="Times New Roman" w:eastAsia="Times New Roman" w:hAnsi="Times New Roman" w:cs="Times New Roman"/>
          <w:sz w:val="24"/>
          <w:szCs w:val="24"/>
          <w:lang w:eastAsia="ru-RU"/>
        </w:rPr>
        <w:t>.</w:t>
      </w:r>
      <w:r w:rsidRPr="00F10361">
        <w:rPr>
          <w:rFonts w:ascii="Times New Roman" w:eastAsia="Times New Roman" w:hAnsi="Times New Roman" w:cs="Times New Roman"/>
          <w:sz w:val="24"/>
          <w:szCs w:val="24"/>
          <w:lang w:eastAsia="ru-RU"/>
        </w:rPr>
        <w:t>), телефон круглосуточного сервисного центра +7 (812) 325 72 92, +7 800 333 72 92.</w:t>
      </w:r>
    </w:p>
    <w:p w:rsidR="00F10361" w:rsidRPr="00F10361" w:rsidRDefault="00F10361" w:rsidP="00F1036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0361">
        <w:rPr>
          <w:rFonts w:ascii="Times New Roman" w:eastAsia="Times New Roman" w:hAnsi="Times New Roman" w:cs="Times New Roman"/>
          <w:b/>
          <w:bCs/>
          <w:sz w:val="36"/>
          <w:szCs w:val="36"/>
          <w:lang w:eastAsia="ru-RU"/>
        </w:rPr>
        <w:t>Сотовая связь на маршруте</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В крупных городах (Норильск, Дудинка, Енисейск, Красноярск) есть сотовая связь операторов МТС, Билайн, Мегафон, Теле2, которая работает без перебоев. На большей части маршрута по ходу движения теплохода сотовой связи нет (с обеда 3 дня до обеда 7 дня). </w:t>
      </w:r>
    </w:p>
    <w:p w:rsidR="00F10361" w:rsidRPr="00F10361" w:rsidRDefault="00F10361" w:rsidP="00F1036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0361">
        <w:rPr>
          <w:rFonts w:ascii="Times New Roman" w:eastAsia="Times New Roman" w:hAnsi="Times New Roman" w:cs="Times New Roman"/>
          <w:b/>
          <w:bCs/>
          <w:sz w:val="36"/>
          <w:szCs w:val="36"/>
          <w:lang w:eastAsia="ru-RU"/>
        </w:rPr>
        <w:t>Условия автоперевозок</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 xml:space="preserve">Путешествия организуется на микроавтобусах или больших автобусах в зависимости от количества человек в группе. Все туристические программы компании обслуживают комфортабельный транспорт с кондиционером, </w:t>
      </w:r>
      <w:proofErr w:type="gramStart"/>
      <w:r w:rsidRPr="00F10361">
        <w:rPr>
          <w:rFonts w:ascii="Times New Roman" w:eastAsia="Times New Roman" w:hAnsi="Times New Roman" w:cs="Times New Roman"/>
          <w:sz w:val="24"/>
          <w:szCs w:val="24"/>
          <w:lang w:eastAsia="ru-RU"/>
        </w:rPr>
        <w:t>аудио-системой</w:t>
      </w:r>
      <w:proofErr w:type="gramEnd"/>
      <w:r w:rsidRPr="00F10361">
        <w:rPr>
          <w:rFonts w:ascii="Times New Roman" w:eastAsia="Times New Roman" w:hAnsi="Times New Roman" w:cs="Times New Roman"/>
          <w:sz w:val="24"/>
          <w:szCs w:val="24"/>
          <w:lang w:eastAsia="ru-RU"/>
        </w:rPr>
        <w:t>. Во время следования предполагаются остановки, отдых, прогулки, пикники.</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Не допускается: курение в автобусах, остановки в запрещенных местах, заповедных зонах.</w:t>
      </w:r>
    </w:p>
    <w:p w:rsidR="00F10361" w:rsidRPr="00F10361" w:rsidRDefault="00F10361" w:rsidP="00F1036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0361">
        <w:rPr>
          <w:rFonts w:ascii="Times New Roman" w:eastAsia="Times New Roman" w:hAnsi="Times New Roman" w:cs="Times New Roman"/>
          <w:b/>
          <w:bCs/>
          <w:sz w:val="36"/>
          <w:szCs w:val="36"/>
          <w:lang w:eastAsia="ru-RU"/>
        </w:rPr>
        <w:t>Услуги гидов</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На протяжении всего тура вас будут сопровождать высококвалифицированные гиды, имеющие многолетний опыт работы на маршруте, прослушавшие обязательный курс по оказанию первой медицинской помощи. Мы считаем, что благодаря нашим гидам тур стал таким насыщенным и богатым на открытия. Их профессионализм, открытость и дружелюбие помогут вам почувствовать древнее дыхание этой земли. Говорят, что без гида любой, даже короткий переезд - всего лишь преодоление расстояний, с гидом - это уже путешествие.</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При наборе иностранной подгруппы свыше 4 человек с 1 языком, гид-переводчик предоставляется бесплатно. Если количество иностранных туристов, говорящих на 1 языке, менее 4 человек,  услуги гида оплачиваются дополнительно. Эту информацию вы можете запросить у менеджеров компании.</w:t>
      </w:r>
    </w:p>
    <w:p w:rsidR="00F10361" w:rsidRPr="00F10361" w:rsidRDefault="00F10361" w:rsidP="00F1036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0361">
        <w:rPr>
          <w:rFonts w:ascii="Times New Roman" w:eastAsia="Times New Roman" w:hAnsi="Times New Roman" w:cs="Times New Roman"/>
          <w:b/>
          <w:bCs/>
          <w:sz w:val="36"/>
          <w:szCs w:val="36"/>
          <w:lang w:eastAsia="ru-RU"/>
        </w:rPr>
        <w:t>Комары и клещи</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На севере Красноярского края и по ходу движения теплохода комаров достаточно много, рекомендуем взять средства защиты (накомарник, репелленты, закрытую одежду). На протяжении тура клещи замечены не были. В Красноярске до середины июля действует сезон клещевой активности, стоит быть внимательными и регулярно осматриваться.</w:t>
      </w:r>
    </w:p>
    <w:p w:rsidR="00F10361" w:rsidRPr="00F10361" w:rsidRDefault="00F10361" w:rsidP="00F1036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0361">
        <w:rPr>
          <w:rFonts w:ascii="Times New Roman" w:eastAsia="Times New Roman" w:hAnsi="Times New Roman" w:cs="Times New Roman"/>
          <w:b/>
          <w:bCs/>
          <w:sz w:val="36"/>
          <w:szCs w:val="36"/>
          <w:lang w:eastAsia="ru-RU"/>
        </w:rPr>
        <w:t>Прочее</w:t>
      </w:r>
    </w:p>
    <w:p w:rsidR="00F10361" w:rsidRPr="00F10361" w:rsidRDefault="00F10361" w:rsidP="00F10361">
      <w:pPr>
        <w:spacing w:before="100" w:beforeAutospacing="1" w:after="100" w:afterAutospacing="1" w:line="240" w:lineRule="auto"/>
        <w:rPr>
          <w:rFonts w:ascii="Times New Roman" w:eastAsia="Times New Roman" w:hAnsi="Times New Roman" w:cs="Times New Roman"/>
          <w:sz w:val="24"/>
          <w:szCs w:val="24"/>
          <w:lang w:eastAsia="ru-RU"/>
        </w:rPr>
      </w:pPr>
      <w:r w:rsidRPr="00F10361">
        <w:rPr>
          <w:rFonts w:ascii="Times New Roman" w:eastAsia="Times New Roman" w:hAnsi="Times New Roman" w:cs="Times New Roman"/>
          <w:sz w:val="24"/>
          <w:szCs w:val="24"/>
          <w:lang w:eastAsia="ru-RU"/>
        </w:rPr>
        <w:t>Информация с телефонами встречающего гида, а также почасовая программа тура предоставляются за 7 дней до даты начала тура. Ваши страховки, а также заказанные  дополнительно ж/д или авиабилеты Вы сможете получить у гида в день начала тура.</w:t>
      </w:r>
    </w:p>
    <w:p w:rsidR="00462EB0" w:rsidRPr="00F10361" w:rsidRDefault="00F10361" w:rsidP="00F1036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0361">
        <w:rPr>
          <w:rFonts w:ascii="Times New Roman" w:eastAsia="Times New Roman" w:hAnsi="Times New Roman" w:cs="Times New Roman"/>
          <w:b/>
          <w:bCs/>
          <w:sz w:val="36"/>
          <w:szCs w:val="36"/>
          <w:lang w:eastAsia="ru-RU"/>
        </w:rPr>
        <w:lastRenderedPageBreak/>
        <w:t>Желаем Вам приятного путешествия!</w:t>
      </w:r>
    </w:p>
    <w:sectPr w:rsidR="00462EB0" w:rsidRPr="00F10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110C0"/>
    <w:multiLevelType w:val="multilevel"/>
    <w:tmpl w:val="8A18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43"/>
    <w:rsid w:val="001F0F6D"/>
    <w:rsid w:val="00462EB0"/>
    <w:rsid w:val="0053357C"/>
    <w:rsid w:val="00774004"/>
    <w:rsid w:val="007D4AAB"/>
    <w:rsid w:val="00904243"/>
    <w:rsid w:val="00C55B2C"/>
    <w:rsid w:val="00E87C9D"/>
    <w:rsid w:val="00F10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439F"/>
  <w15:docId w15:val="{9491E736-A65B-474A-80EA-2C95EF94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103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0361"/>
    <w:rPr>
      <w:rFonts w:ascii="Times New Roman" w:eastAsia="Times New Roman" w:hAnsi="Times New Roman" w:cs="Times New Roman"/>
      <w:b/>
      <w:bCs/>
      <w:sz w:val="36"/>
      <w:szCs w:val="36"/>
      <w:lang w:eastAsia="ru-RU"/>
    </w:rPr>
  </w:style>
  <w:style w:type="paragraph" w:customStyle="1" w:styleId="arial">
    <w:name w:val="arial"/>
    <w:basedOn w:val="a"/>
    <w:rsid w:val="00F10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10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0361"/>
    <w:rPr>
      <w:color w:val="0000FF"/>
      <w:u w:val="single"/>
    </w:rPr>
  </w:style>
  <w:style w:type="character" w:styleId="a5">
    <w:name w:val="Strong"/>
    <w:basedOn w:val="a0"/>
    <w:uiPriority w:val="22"/>
    <w:qFormat/>
    <w:rsid w:val="00F10361"/>
    <w:rPr>
      <w:b/>
      <w:bCs/>
    </w:rPr>
  </w:style>
  <w:style w:type="paragraph" w:styleId="a6">
    <w:name w:val="Balloon Text"/>
    <w:basedOn w:val="a"/>
    <w:link w:val="a7"/>
    <w:uiPriority w:val="99"/>
    <w:semiHidden/>
    <w:unhideWhenUsed/>
    <w:rsid w:val="00E87C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7C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5619">
      <w:bodyDiv w:val="1"/>
      <w:marLeft w:val="0"/>
      <w:marRight w:val="0"/>
      <w:marTop w:val="0"/>
      <w:marBottom w:val="0"/>
      <w:divBdr>
        <w:top w:val="none" w:sz="0" w:space="0" w:color="auto"/>
        <w:left w:val="none" w:sz="0" w:space="0" w:color="auto"/>
        <w:bottom w:val="none" w:sz="0" w:space="0" w:color="auto"/>
        <w:right w:val="none" w:sz="0" w:space="0" w:color="auto"/>
      </w:divBdr>
      <w:divsChild>
        <w:div w:id="1439908021">
          <w:marLeft w:val="0"/>
          <w:marRight w:val="0"/>
          <w:marTop w:val="0"/>
          <w:marBottom w:val="0"/>
          <w:divBdr>
            <w:top w:val="none" w:sz="0" w:space="0" w:color="auto"/>
            <w:left w:val="none" w:sz="0" w:space="0" w:color="auto"/>
            <w:bottom w:val="none" w:sz="0" w:space="0" w:color="auto"/>
            <w:right w:val="none" w:sz="0" w:space="0" w:color="auto"/>
          </w:divBdr>
          <w:divsChild>
            <w:div w:id="226380565">
              <w:marLeft w:val="0"/>
              <w:marRight w:val="0"/>
              <w:marTop w:val="0"/>
              <w:marBottom w:val="0"/>
              <w:divBdr>
                <w:top w:val="none" w:sz="0" w:space="0" w:color="auto"/>
                <w:left w:val="none" w:sz="0" w:space="0" w:color="auto"/>
                <w:bottom w:val="none" w:sz="0" w:space="0" w:color="auto"/>
                <w:right w:val="none" w:sz="0" w:space="0" w:color="auto"/>
              </w:divBdr>
            </w:div>
            <w:div w:id="3079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yanring.ru/guide/city/view/9/sights" TargetMode="External"/><Relationship Id="rId13" Type="http://schemas.openxmlformats.org/officeDocument/2006/relationships/image" Target="media/image1.jpeg"/><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www.sayanring.ru/static/images/tour/0367/amaks-city-hotel.jpg" TargetMode="External"/><Relationship Id="rId7" Type="http://schemas.openxmlformats.org/officeDocument/2006/relationships/hyperlink" Target="http://www.sayanring.ru/glossary/sayano_shushensky_reservation/" TargetMode="External"/><Relationship Id="rId12" Type="http://schemas.openxmlformats.org/officeDocument/2006/relationships/hyperlink" Target="http://www.sayanring.ru/static/images/tour/0367/talnakh_hotel.jpg" TargetMode="External"/><Relationship Id="rId17" Type="http://schemas.openxmlformats.org/officeDocument/2006/relationships/hyperlink" Target="http://www.sayanring.ru/static/images/tour/0367/single-cabin.jpg"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www.sayanring.ru/glossary/central_siberia_reservation/" TargetMode="External"/><Relationship Id="rId11" Type="http://schemas.openxmlformats.org/officeDocument/2006/relationships/hyperlink" Target="http://www.sayanring.ru/guide/city/view/28/" TargetMode="External"/><Relationship Id="rId24" Type="http://schemas.openxmlformats.org/officeDocument/2006/relationships/theme" Target="theme/theme1.xml"/><Relationship Id="rId5" Type="http://schemas.openxmlformats.org/officeDocument/2006/relationships/hyperlink" Target="http://www.sayanring.ru/glossary/laptev_sea/" TargetMode="External"/><Relationship Id="rId15" Type="http://schemas.openxmlformats.org/officeDocument/2006/relationships/hyperlink" Target="http://www.sayanring.ru/static/images/tour/0367/from_hotel-(8).jpg" TargetMode="External"/><Relationship Id="rId23" Type="http://schemas.openxmlformats.org/officeDocument/2006/relationships/fontTable" Target="fontTable.xml"/><Relationship Id="rId10" Type="http://schemas.openxmlformats.org/officeDocument/2006/relationships/hyperlink" Target="http://www.sayanring.ru/glossary/yenisey/" TargetMode="External"/><Relationship Id="rId19" Type="http://schemas.openxmlformats.org/officeDocument/2006/relationships/hyperlink" Target="http://www.sayanring.ru/static/images/tour/0367/zaimka_rybnaya_from_basa.jpg" TargetMode="External"/><Relationship Id="rId4" Type="http://schemas.openxmlformats.org/officeDocument/2006/relationships/webSettings" Target="webSettings.xml"/><Relationship Id="rId9" Type="http://schemas.openxmlformats.org/officeDocument/2006/relationships/hyperlink" Target="http://www.sayanring.ru/guide/city/view/9/" TargetMode="External"/><Relationship Id="rId14" Type="http://schemas.openxmlformats.org/officeDocument/2006/relationships/hyperlink" Target="http://www.sayanring.ru/hotel/view/23/index" TargetMode="External"/><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2371</Words>
  <Characters>13517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Федосеева</dc:creator>
  <cp:keywords/>
  <dc:description/>
  <cp:lastModifiedBy>Голышева Татьяна</cp:lastModifiedBy>
  <cp:revision>5</cp:revision>
  <cp:lastPrinted>2017-05-25T13:18:00Z</cp:lastPrinted>
  <dcterms:created xsi:type="dcterms:W3CDTF">2017-05-25T13:18:00Z</dcterms:created>
  <dcterms:modified xsi:type="dcterms:W3CDTF">2017-05-25T15:53:00Z</dcterms:modified>
</cp:coreProperties>
</file>