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38" w:rsidRPr="00CC2538" w:rsidRDefault="00CC2538" w:rsidP="00CC2538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ru-RU"/>
        </w:rPr>
      </w:pPr>
      <w:bookmarkStart w:id="0" w:name="_GoBack"/>
      <w:r w:rsidRPr="00CC2538">
        <w:rPr>
          <w:rFonts w:ascii="Verdana" w:eastAsia="Times New Roman" w:hAnsi="Verdana" w:cs="Times New Roman"/>
          <w:b/>
          <w:bCs/>
          <w:color w:val="000000"/>
          <w:sz w:val="27"/>
          <w:szCs w:val="27"/>
          <w:u w:val="single"/>
          <w:lang w:eastAsia="ru-RU"/>
        </w:rPr>
        <w:t>Программа «Свобода движения»</w:t>
      </w:r>
    </w:p>
    <w:bookmarkEnd w:id="0"/>
    <w:p w:rsidR="00D81235" w:rsidRPr="00D81235" w:rsidRDefault="00D81235" w:rsidP="00D81235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D8123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Заболевания опорно-двигательной системы </w:t>
      </w:r>
    </w:p>
    <w:p w:rsidR="00D81235" w:rsidRPr="00D81235" w:rsidRDefault="00D81235" w:rsidP="00D812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2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Руководитель программы - врач-терапевт. </w:t>
      </w:r>
      <w:r w:rsidRPr="00D812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Продолжительность лечения: 14 и 21 день.</w:t>
      </w:r>
    </w:p>
    <w:p w:rsidR="00D81235" w:rsidRPr="00D81235" w:rsidRDefault="00D81235" w:rsidP="00D812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23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Показания к санаторному лечению:</w:t>
      </w:r>
    </w:p>
    <w:p w:rsidR="00D81235" w:rsidRPr="00D81235" w:rsidRDefault="00D81235" w:rsidP="00D812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2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Нарушение осанки, остеохондроз позвоночника, полиартриты, артрозы.</w:t>
      </w:r>
      <w:r w:rsidRPr="00D812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2. Последствия переломов костей и суставов (при условии самостоятельного передвижения).</w:t>
      </w:r>
      <w:r w:rsidRPr="00D812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3. Другие заболевания костно-мышечной системы. </w:t>
      </w:r>
    </w:p>
    <w:p w:rsidR="00D81235" w:rsidRPr="00D81235" w:rsidRDefault="00D81235" w:rsidP="00D812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23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Ожидаемый эффект:</w:t>
      </w:r>
    </w:p>
    <w:p w:rsidR="00D81235" w:rsidRPr="00D81235" w:rsidRDefault="00D81235" w:rsidP="00D812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2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1. Увеличение объема движений в пораженных суставах и позвоночнике. </w:t>
      </w:r>
      <w:r w:rsidRPr="00D812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2. Уменьшение или исчезновение болей в них. </w:t>
      </w:r>
      <w:r w:rsidRPr="00D812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3. Улучшение самочувствия.</w:t>
      </w:r>
    </w:p>
    <w:p w:rsidR="00D81235" w:rsidRPr="00D81235" w:rsidRDefault="00D81235" w:rsidP="00D812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23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Программа обследования:</w:t>
      </w:r>
    </w:p>
    <w:p w:rsidR="00D81235" w:rsidRPr="00D81235" w:rsidRDefault="00D81235" w:rsidP="00D812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2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Общий анализ крови и мочи </w:t>
      </w:r>
      <w:r w:rsidRPr="00D812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Биохимический анализ крови - </w:t>
      </w:r>
      <w:proofErr w:type="spellStart"/>
      <w:r w:rsidRPr="00D812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ревмопробы</w:t>
      </w:r>
      <w:proofErr w:type="spellEnd"/>
      <w:r w:rsidRPr="00D812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- ЭКГ </w:t>
      </w:r>
    </w:p>
    <w:p w:rsidR="00D81235" w:rsidRPr="00D81235" w:rsidRDefault="00D81235" w:rsidP="00D8123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23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Программа лечения</w:t>
      </w:r>
    </w:p>
    <w:tbl>
      <w:tblPr>
        <w:tblW w:w="48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1435"/>
        <w:gridCol w:w="1435"/>
      </w:tblGrid>
      <w:tr w:rsidR="00D81235" w:rsidRPr="00D81235">
        <w:trPr>
          <w:trHeight w:val="450"/>
          <w:jc w:val="center"/>
        </w:trPr>
        <w:tc>
          <w:tcPr>
            <w:tcW w:w="3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Вид лечения 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Количество процедур </w:t>
            </w:r>
          </w:p>
        </w:tc>
      </w:tr>
      <w:tr w:rsidR="00D81235" w:rsidRPr="00D81235">
        <w:trPr>
          <w:trHeight w:val="30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14 дней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21 день </w:t>
            </w:r>
          </w:p>
        </w:tc>
      </w:tr>
      <w:tr w:rsidR="00D81235" w:rsidRPr="00D81235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Осмотр и наблюдение врача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4-5 </w:t>
            </w:r>
          </w:p>
        </w:tc>
      </w:tr>
      <w:tr w:rsidR="00D81235" w:rsidRPr="00D81235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Лечебная гимнастика в группе или индивидуально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10-12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16-18 </w:t>
            </w:r>
          </w:p>
        </w:tc>
      </w:tr>
      <w:tr w:rsidR="00D81235" w:rsidRPr="00D81235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Питьё минеральной воды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</w:tr>
      <w:tr w:rsidR="00D81235" w:rsidRPr="00D81235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Диетотерапия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Ежедневно </w:t>
            </w:r>
          </w:p>
        </w:tc>
      </w:tr>
      <w:tr w:rsidR="00D81235" w:rsidRPr="00D81235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Ванны лечебные (хлоридно-натриевые общие и 4-х камерные, </w:t>
            </w:r>
            <w:proofErr w:type="spellStart"/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йодобромные</w:t>
            </w:r>
            <w:proofErr w:type="spellEnd"/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жемчужные с таежным бальзамом)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6-7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8-10 </w:t>
            </w:r>
          </w:p>
        </w:tc>
      </w:tr>
      <w:tr w:rsidR="00D81235" w:rsidRPr="00D81235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Вихревые ванны для рук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6-7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8-10 </w:t>
            </w:r>
          </w:p>
        </w:tc>
      </w:tr>
      <w:tr w:rsidR="00D81235" w:rsidRPr="00D81235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Подводный душ-массаж, душ Шарко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6-7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8-10 </w:t>
            </w:r>
          </w:p>
        </w:tc>
      </w:tr>
      <w:tr w:rsidR="00D81235" w:rsidRPr="00D81235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Подводное вертикальное вытяжение </w:t>
            </w:r>
            <w:proofErr w:type="gramStart"/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позвоночника(</w:t>
            </w:r>
            <w:proofErr w:type="gramEnd"/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 необходимости)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14-18 </w:t>
            </w:r>
          </w:p>
        </w:tc>
      </w:tr>
      <w:tr w:rsidR="00D81235" w:rsidRPr="00D81235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Массаж медицинский ручной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6-7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8-10 </w:t>
            </w:r>
          </w:p>
        </w:tc>
      </w:tr>
      <w:tr w:rsidR="00D81235" w:rsidRPr="00D81235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Аппаратная физиотерапия (СМТ, лазеротерапия, </w:t>
            </w:r>
            <w:proofErr w:type="spellStart"/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магнитотерапия</w:t>
            </w:r>
            <w:proofErr w:type="spellEnd"/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фонофорез</w:t>
            </w:r>
            <w:proofErr w:type="spellEnd"/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, электрофорез лекарственных средств)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6-7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8-9 </w:t>
            </w:r>
          </w:p>
        </w:tc>
      </w:tr>
      <w:tr w:rsidR="00D81235" w:rsidRPr="00D81235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Озокеритолечение</w:t>
            </w:r>
            <w:proofErr w:type="spellEnd"/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</w:p>
        </w:tc>
      </w:tr>
      <w:tr w:rsidR="00D81235" w:rsidRPr="00D81235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Лечебное плавание в бассейне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</w:tr>
      <w:tr w:rsidR="00D81235" w:rsidRPr="00D81235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Занятия на тренажерах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18 </w:t>
            </w:r>
          </w:p>
        </w:tc>
      </w:tr>
      <w:tr w:rsidR="00D81235" w:rsidRPr="00D81235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Саунотерапия</w:t>
            </w:r>
            <w:proofErr w:type="spellEnd"/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(на платной основе)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3-4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4-6 </w:t>
            </w:r>
          </w:p>
        </w:tc>
      </w:tr>
      <w:tr w:rsidR="00D81235" w:rsidRPr="00D81235">
        <w:trPr>
          <w:trHeight w:val="300"/>
          <w:jc w:val="center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Медикаментозное лечение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 необходимости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235" w:rsidRPr="00D81235" w:rsidRDefault="00D81235" w:rsidP="00D8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При </w:t>
            </w:r>
            <w:proofErr w:type="spellStart"/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необходиомсти</w:t>
            </w:r>
            <w:proofErr w:type="spellEnd"/>
            <w:r w:rsidRPr="00D8123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D81235" w:rsidRPr="00D81235" w:rsidRDefault="00D81235" w:rsidP="00D8123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8123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811B49" w:rsidRDefault="00D81235" w:rsidP="00D81235">
      <w:r w:rsidRPr="00D812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лечащий врач санатория имеет право на коррекцию диеты, режима и отпускаемых процедур </w:t>
      </w:r>
      <w:r w:rsidRPr="00D8123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возможно лечение сопутствующих заболеваний за дополнительную плату.</w:t>
      </w:r>
    </w:p>
    <w:sectPr w:rsidR="0081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8"/>
    <w:rsid w:val="00483218"/>
    <w:rsid w:val="00811B49"/>
    <w:rsid w:val="00CC2538"/>
    <w:rsid w:val="00D8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7AFCC-A9C9-41F8-B747-81DE30F9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>Alean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Гюнашян Рафик</dc:creator>
  <cp:keywords/>
  <dc:description/>
  <cp:lastModifiedBy>Гюнашян Рафик</cp:lastModifiedBy>
  <cp:revision>3</cp:revision>
  <dcterms:created xsi:type="dcterms:W3CDTF">2015-01-16T07:37:00Z</dcterms:created>
  <dcterms:modified xsi:type="dcterms:W3CDTF">2015-01-16T09:02:00Z</dcterms:modified>
</cp:coreProperties>
</file>